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6D316" w14:textId="009B4876" w:rsidR="00F7566C" w:rsidRPr="007D2797" w:rsidRDefault="007D2797">
      <w:pPr>
        <w:spacing w:before="9"/>
        <w:rPr>
          <w:rFonts w:ascii="Verdana" w:eastAsia="Times New Roman" w:hAnsi="Verdana" w:cs="Arial"/>
          <w:sz w:val="6"/>
          <w:szCs w:val="6"/>
        </w:rPr>
      </w:pPr>
      <w:r w:rsidRPr="007D2797">
        <w:rPr>
          <w:rFonts w:ascii="Verdana" w:eastAsia="Times New Roman" w:hAnsi="Verdana" w:cs="Arial"/>
          <w:noProof/>
          <w:sz w:val="6"/>
          <w:szCs w:val="6"/>
        </w:rPr>
        <mc:AlternateContent>
          <mc:Choice Requires="wps">
            <w:drawing>
              <wp:anchor distT="0" distB="0" distL="114300" distR="114300" simplePos="0" relativeHeight="251659264" behindDoc="0" locked="0" layoutInCell="1" allowOverlap="1" wp14:anchorId="60378D1D" wp14:editId="7791A096">
                <wp:simplePos x="0" y="0"/>
                <wp:positionH relativeFrom="column">
                  <wp:posOffset>-590550</wp:posOffset>
                </wp:positionH>
                <wp:positionV relativeFrom="paragraph">
                  <wp:posOffset>-658495</wp:posOffset>
                </wp:positionV>
                <wp:extent cx="1733550" cy="813435"/>
                <wp:effectExtent l="0" t="0" r="0" b="5715"/>
                <wp:wrapNone/>
                <wp:docPr id="2113049001" name="Cuadro de texto 1"/>
                <wp:cNvGraphicFramePr/>
                <a:graphic xmlns:a="http://schemas.openxmlformats.org/drawingml/2006/main">
                  <a:graphicData uri="http://schemas.microsoft.com/office/word/2010/wordprocessingShape">
                    <wps:wsp>
                      <wps:cNvSpPr txBox="1"/>
                      <wps:spPr>
                        <a:xfrm>
                          <a:off x="0" y="0"/>
                          <a:ext cx="1733550" cy="813435"/>
                        </a:xfrm>
                        <a:prstGeom prst="rect">
                          <a:avLst/>
                        </a:prstGeom>
                        <a:solidFill>
                          <a:schemeClr val="lt1"/>
                        </a:solidFill>
                        <a:ln w="6350">
                          <a:noFill/>
                        </a:ln>
                      </wps:spPr>
                      <wps:txbx>
                        <w:txbxContent>
                          <w:p w14:paraId="1AAA1278" w14:textId="18B31B80" w:rsidR="007D2797" w:rsidRDefault="007D2797">
                            <w:r>
                              <w:rPr>
                                <w:noProof/>
                              </w:rPr>
                              <w:drawing>
                                <wp:inline distT="0" distB="0" distL="0" distR="0" wp14:anchorId="2A32B0E7" wp14:editId="2C2F78EF">
                                  <wp:extent cx="1544320" cy="516890"/>
                                  <wp:effectExtent l="0" t="0" r="0" b="0"/>
                                  <wp:docPr id="26852547" name="Imagen 1" descr="Un letrero de color blanc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52547" name="Imagen 1" descr="Un letrero de color blanco&#10;&#10;Descripción generada automáticamente con confianza media"/>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4320" cy="51689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0378D1D" id="_x0000_t202" coordsize="21600,21600" o:spt="202" path="m,l,21600r21600,l21600,xe">
                <v:stroke joinstyle="miter"/>
                <v:path gradientshapeok="t" o:connecttype="rect"/>
              </v:shapetype>
              <v:shape id="Cuadro de texto 1" o:spid="_x0000_s1026" type="#_x0000_t202" style="position:absolute;margin-left:-46.5pt;margin-top:-51.85pt;width:136.5pt;height:64.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" fillcolor="white [3201]" stroked="f" strokeweight=".5pt">
                <v:textbox>
                  <w:txbxContent>
                    <w:p w14:paraId="1AAA1278" w14:textId="18B31B80" w:rsidR="007D2797" w:rsidRDefault="007D2797">
                      <w:r>
                        <w:rPr>
                          <w:noProof/>
                        </w:rPr>
                        <w:drawing>
                          <wp:inline distT="0" distB="0" distL="0" distR="0" wp14:anchorId="2A32B0E7" wp14:editId="2C2F78EF">
                            <wp:extent cx="1544320" cy="516890"/>
                            <wp:effectExtent l="0" t="0" r="0" b="0"/>
                            <wp:docPr id="26852547" name="Imagen 1" descr="Un letrero de color blanc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52547" name="Imagen 1" descr="Un letrero de color blanco&#10;&#10;Descripción generada automáticamente con confianza media"/>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44320" cy="516890"/>
                                    </a:xfrm>
                                    <a:prstGeom prst="rect">
                                      <a:avLst/>
                                    </a:prstGeom>
                                    <a:noFill/>
                                    <a:ln>
                                      <a:noFill/>
                                    </a:ln>
                                  </pic:spPr>
                                </pic:pic>
                              </a:graphicData>
                            </a:graphic>
                          </wp:inline>
                        </w:drawing>
                      </w:r>
                    </w:p>
                  </w:txbxContent>
                </v:textbox>
              </v:shape>
            </w:pict>
          </mc:Fallback>
        </mc:AlternateContent>
      </w:r>
    </w:p>
    <w:p w14:paraId="4E290305" w14:textId="77777777" w:rsidR="00D55C64" w:rsidRPr="007D2797" w:rsidRDefault="00D55C64">
      <w:pPr>
        <w:spacing w:before="9"/>
        <w:rPr>
          <w:rFonts w:ascii="Verdana" w:eastAsia="Times New Roman" w:hAnsi="Verdana" w:cs="Arial"/>
          <w:sz w:val="6"/>
          <w:szCs w:val="6"/>
        </w:rPr>
      </w:pPr>
    </w:p>
    <w:p w14:paraId="56A9E987" w14:textId="77777777" w:rsidR="00D55C64" w:rsidRPr="007D2797" w:rsidRDefault="00D55C64">
      <w:pPr>
        <w:spacing w:before="9"/>
        <w:rPr>
          <w:rFonts w:ascii="Verdana" w:eastAsia="Times New Roman" w:hAnsi="Verdana" w:cs="Arial"/>
          <w:sz w:val="6"/>
          <w:szCs w:val="6"/>
        </w:rPr>
      </w:pPr>
    </w:p>
    <w:p w14:paraId="62EBD633" w14:textId="1F2F8440" w:rsidR="00F7566C" w:rsidRPr="007D2797" w:rsidRDefault="00CD46C1">
      <w:pPr>
        <w:tabs>
          <w:tab w:val="left" w:pos="3909"/>
          <w:tab w:val="left" w:pos="7168"/>
          <w:tab w:val="left" w:pos="10288"/>
        </w:tabs>
        <w:spacing w:line="20" w:lineRule="atLeast"/>
        <w:ind w:left="364"/>
        <w:rPr>
          <w:rFonts w:ascii="Verdana" w:eastAsia="Verdana" w:hAnsi="Verdana" w:cs="Arial"/>
          <w:sz w:val="2"/>
          <w:szCs w:val="2"/>
        </w:rPr>
      </w:pPr>
      <w:r w:rsidRPr="007D2797">
        <w:rPr>
          <w:rFonts w:ascii="Verdana" w:hAnsi="Verdana" w:cs="Arial"/>
          <w:noProof/>
          <w:sz w:val="2"/>
          <w:lang w:val="es-ES" w:eastAsia="es-ES"/>
        </w:rPr>
        <mc:AlternateContent>
          <mc:Choice Requires="wpg">
            <w:drawing>
              <wp:inline distT="0" distB="0" distL="0" distR="0" wp14:anchorId="59E3D743" wp14:editId="14C60AB9">
                <wp:extent cx="13970" cy="13970"/>
                <wp:effectExtent l="8890" t="0" r="5715" b="5080"/>
                <wp:docPr id="18"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70" cy="13970"/>
                          <a:chOff x="0" y="0"/>
                          <a:chExt cx="22" cy="22"/>
                        </a:xfrm>
                      </wpg:grpSpPr>
                      <wpg:grpSp>
                        <wpg:cNvPr id="19" name="Group 14"/>
                        <wpg:cNvGrpSpPr>
                          <a:grpSpLocks/>
                        </wpg:cNvGrpSpPr>
                        <wpg:grpSpPr bwMode="auto">
                          <a:xfrm>
                            <a:off x="6" y="6"/>
                            <a:ext cx="10" cy="10"/>
                            <a:chOff x="6" y="6"/>
                            <a:chExt cx="10" cy="10"/>
                          </a:xfrm>
                        </wpg:grpSpPr>
                        <wps:wsp>
                          <wps:cNvPr id="20" name="Freeform 15"/>
                          <wps:cNvSpPr>
                            <a:spLocks/>
                          </wps:cNvSpPr>
                          <wps:spPr bwMode="auto">
                            <a:xfrm>
                              <a:off x="6" y="6"/>
                              <a:ext cx="10" cy="10"/>
                            </a:xfrm>
                            <a:custGeom>
                              <a:avLst/>
                              <a:gdLst>
                                <a:gd name="T0" fmla="+- 0 6 6"/>
                                <a:gd name="T1" fmla="*/ T0 w 10"/>
                                <a:gd name="T2" fmla="+- 0 11 6"/>
                                <a:gd name="T3" fmla="*/ 11 h 10"/>
                                <a:gd name="T4" fmla="+- 0 15 6"/>
                                <a:gd name="T5" fmla="*/ T4 w 10"/>
                                <a:gd name="T6" fmla="+- 0 11 6"/>
                                <a:gd name="T7" fmla="*/ 11 h 10"/>
                              </a:gdLst>
                              <a:ahLst/>
                              <a:cxnLst>
                                <a:cxn ang="0">
                                  <a:pos x="T1" y="T3"/>
                                </a:cxn>
                                <a:cxn ang="0">
                                  <a:pos x="T5" y="T7"/>
                                </a:cxn>
                              </a:cxnLst>
                              <a:rect l="0" t="0" r="r" b="b"/>
                              <a:pathLst>
                                <a:path w="10" h="10">
                                  <a:moveTo>
                                    <a:pt x="0" y="5"/>
                                  </a:moveTo>
                                  <a:lnTo>
                                    <a:pt x="9" y="5"/>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14="http://schemas.microsoft.com/office/drawing/2010/main" xmlns:pic="http://schemas.openxmlformats.org/drawingml/2006/picture" xmlns:a="http://schemas.openxmlformats.org/drawingml/2006/main">
            <w:pict>
              <v:group id="Group 13" style="width:1.1pt;height:1.1pt;mso-position-horizontal-relative:char;mso-position-vertical-relative:line" coordsize="22,22" o:spid="_x0000_s1026" w14:anchorId="1085B6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">
                <v:group id="Group 14" style="position:absolute;left:6;top:6;width:10;height:10" coordsize="10,10" coordorigin="6,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15" style="position:absolute;left:6;top:6;width:10;height:10;visibility:visible;mso-wrap-style:square;v-text-anchor:top" coordsize="10,10" o:spid="_x0000_s1028" filled="f" strokeweight=".20497mm" path="m,5r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">
                    <v:path arrowok="t" o:connecttype="custom" o:connectlocs="0,11;9,11" o:connectangles="0,0"/>
                  </v:shape>
                </v:group>
                <w10:anchorlock/>
              </v:group>
            </w:pict>
          </mc:Fallback>
        </mc:AlternateContent>
      </w:r>
      <w:r w:rsidR="001E2FC6" w:rsidRPr="007D2797">
        <w:rPr>
          <w:rFonts w:ascii="Verdana" w:hAnsi="Verdana" w:cs="Arial"/>
          <w:sz w:val="2"/>
        </w:rPr>
        <w:tab/>
      </w:r>
      <w:r w:rsidRPr="007D2797">
        <w:rPr>
          <w:rFonts w:ascii="Verdana" w:hAnsi="Verdana" w:cs="Arial"/>
          <w:noProof/>
          <w:sz w:val="2"/>
          <w:lang w:val="es-ES" w:eastAsia="es-ES"/>
        </w:rPr>
        <mc:AlternateContent>
          <mc:Choice Requires="wpg">
            <w:drawing>
              <wp:inline distT="0" distB="0" distL="0" distR="0" wp14:anchorId="0C960578" wp14:editId="725C9127">
                <wp:extent cx="13970" cy="13970"/>
                <wp:effectExtent l="2540" t="0" r="2540" b="5080"/>
                <wp:docPr id="1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70" cy="13970"/>
                          <a:chOff x="0" y="0"/>
                          <a:chExt cx="22" cy="22"/>
                        </a:xfrm>
                      </wpg:grpSpPr>
                      <wpg:grpSp>
                        <wpg:cNvPr id="16" name="Group 11"/>
                        <wpg:cNvGrpSpPr>
                          <a:grpSpLocks/>
                        </wpg:cNvGrpSpPr>
                        <wpg:grpSpPr bwMode="auto">
                          <a:xfrm>
                            <a:off x="6" y="6"/>
                            <a:ext cx="10" cy="10"/>
                            <a:chOff x="6" y="6"/>
                            <a:chExt cx="10" cy="10"/>
                          </a:xfrm>
                        </wpg:grpSpPr>
                        <wps:wsp>
                          <wps:cNvPr id="17" name="Freeform 12"/>
                          <wps:cNvSpPr>
                            <a:spLocks/>
                          </wps:cNvSpPr>
                          <wps:spPr bwMode="auto">
                            <a:xfrm>
                              <a:off x="6" y="6"/>
                              <a:ext cx="10" cy="10"/>
                            </a:xfrm>
                            <a:custGeom>
                              <a:avLst/>
                              <a:gdLst>
                                <a:gd name="T0" fmla="+- 0 6 6"/>
                                <a:gd name="T1" fmla="*/ T0 w 10"/>
                                <a:gd name="T2" fmla="+- 0 11 6"/>
                                <a:gd name="T3" fmla="*/ 11 h 10"/>
                                <a:gd name="T4" fmla="+- 0 15 6"/>
                                <a:gd name="T5" fmla="*/ T4 w 10"/>
                                <a:gd name="T6" fmla="+- 0 11 6"/>
                                <a:gd name="T7" fmla="*/ 11 h 10"/>
                              </a:gdLst>
                              <a:ahLst/>
                              <a:cxnLst>
                                <a:cxn ang="0">
                                  <a:pos x="T1" y="T3"/>
                                </a:cxn>
                                <a:cxn ang="0">
                                  <a:pos x="T5" y="T7"/>
                                </a:cxn>
                              </a:cxnLst>
                              <a:rect l="0" t="0" r="r" b="b"/>
                              <a:pathLst>
                                <a:path w="10" h="10">
                                  <a:moveTo>
                                    <a:pt x="0" y="5"/>
                                  </a:moveTo>
                                  <a:lnTo>
                                    <a:pt x="9" y="5"/>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14="http://schemas.microsoft.com/office/drawing/2010/main" xmlns:pic="http://schemas.openxmlformats.org/drawingml/2006/picture" xmlns:a="http://schemas.openxmlformats.org/drawingml/2006/main">
            <w:pict>
              <v:group id="Group 10" style="width:1.1pt;height:1.1pt;mso-position-horizontal-relative:char;mso-position-vertical-relative:line" coordsize="22,22" o:spid="_x0000_s1026" w14:anchorId="56AFD8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">
                <v:group id="Group 11" style="position:absolute;left:6;top:6;width:10;height:10" coordsize="10,10" coordorigin="6,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12" style="position:absolute;left:6;top:6;width:10;height:10;visibility:visible;mso-wrap-style:square;v-text-anchor:top" coordsize="10,10" o:spid="_x0000_s1028" filled="f" strokeweight=".20497mm" path="m,5r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">
                    <v:path arrowok="t" o:connecttype="custom" o:connectlocs="0,11;9,11" o:connectangles="0,0"/>
                  </v:shape>
                </v:group>
                <w10:anchorlock/>
              </v:group>
            </w:pict>
          </mc:Fallback>
        </mc:AlternateContent>
      </w:r>
      <w:r w:rsidR="001E2FC6" w:rsidRPr="007D2797">
        <w:rPr>
          <w:rFonts w:ascii="Verdana" w:hAnsi="Verdana" w:cs="Arial"/>
          <w:sz w:val="2"/>
        </w:rPr>
        <w:tab/>
      </w:r>
      <w:r w:rsidRPr="007D2797">
        <w:rPr>
          <w:rFonts w:ascii="Verdana" w:hAnsi="Verdana" w:cs="Arial"/>
          <w:noProof/>
          <w:sz w:val="2"/>
          <w:lang w:val="es-ES" w:eastAsia="es-ES"/>
        </w:rPr>
        <mc:AlternateContent>
          <mc:Choice Requires="wpg">
            <w:drawing>
              <wp:inline distT="0" distB="0" distL="0" distR="0" wp14:anchorId="2CDCF9ED" wp14:editId="346CBF4E">
                <wp:extent cx="13970" cy="13970"/>
                <wp:effectExtent l="5080" t="0" r="9525" b="5080"/>
                <wp:docPr id="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70" cy="13970"/>
                          <a:chOff x="0" y="0"/>
                          <a:chExt cx="22" cy="22"/>
                        </a:xfrm>
                      </wpg:grpSpPr>
                      <wpg:grpSp>
                        <wpg:cNvPr id="24" name="Group 5"/>
                        <wpg:cNvGrpSpPr>
                          <a:grpSpLocks/>
                        </wpg:cNvGrpSpPr>
                        <wpg:grpSpPr bwMode="auto">
                          <a:xfrm>
                            <a:off x="6" y="6"/>
                            <a:ext cx="10" cy="10"/>
                            <a:chOff x="6" y="6"/>
                            <a:chExt cx="10" cy="10"/>
                          </a:xfrm>
                        </wpg:grpSpPr>
                        <wps:wsp>
                          <wps:cNvPr id="25" name="Freeform 6"/>
                          <wps:cNvSpPr>
                            <a:spLocks/>
                          </wps:cNvSpPr>
                          <wps:spPr bwMode="auto">
                            <a:xfrm>
                              <a:off x="6" y="6"/>
                              <a:ext cx="10" cy="10"/>
                            </a:xfrm>
                            <a:custGeom>
                              <a:avLst/>
                              <a:gdLst>
                                <a:gd name="T0" fmla="+- 0 6 6"/>
                                <a:gd name="T1" fmla="*/ T0 w 10"/>
                                <a:gd name="T2" fmla="+- 0 11 6"/>
                                <a:gd name="T3" fmla="*/ 11 h 10"/>
                                <a:gd name="T4" fmla="+- 0 15 6"/>
                                <a:gd name="T5" fmla="*/ T4 w 10"/>
                                <a:gd name="T6" fmla="+- 0 11 6"/>
                                <a:gd name="T7" fmla="*/ 11 h 10"/>
                              </a:gdLst>
                              <a:ahLst/>
                              <a:cxnLst>
                                <a:cxn ang="0">
                                  <a:pos x="T1" y="T3"/>
                                </a:cxn>
                                <a:cxn ang="0">
                                  <a:pos x="T5" y="T7"/>
                                </a:cxn>
                              </a:cxnLst>
                              <a:rect l="0" t="0" r="r" b="b"/>
                              <a:pathLst>
                                <a:path w="10" h="10">
                                  <a:moveTo>
                                    <a:pt x="0" y="5"/>
                                  </a:moveTo>
                                  <a:lnTo>
                                    <a:pt x="9" y="5"/>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14="http://schemas.microsoft.com/office/drawing/2010/main" xmlns:pic="http://schemas.openxmlformats.org/drawingml/2006/picture" xmlns:a="http://schemas.openxmlformats.org/drawingml/2006/main">
            <w:pict>
              <v:group id="Group 4" style="width:1.1pt;height:1.1pt;mso-position-horizontal-relative:char;mso-position-vertical-relative:line" coordsize="22,22" o:spid="_x0000_s1026" w14:anchorId="52793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">
                <v:group id="Group 5" style="position:absolute;left:6;top:6;width:10;height:10" coordsize="10,10" coordorigin="6,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6" style="position:absolute;left:6;top:6;width:10;height:10;visibility:visible;mso-wrap-style:square;v-text-anchor:top" coordsize="10,10" o:spid="_x0000_s1028" filled="f" strokeweight=".20497mm" path="m,5r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">
                    <v:path arrowok="t" o:connecttype="custom" o:connectlocs="0,11;9,11" o:connectangles="0,0"/>
                  </v:shape>
                </v:group>
                <w10:anchorlock/>
              </v:group>
            </w:pict>
          </mc:Fallback>
        </mc:AlternateContent>
      </w:r>
    </w:p>
    <w:p w14:paraId="083E881D" w14:textId="77777777" w:rsidR="00D55C64" w:rsidRPr="007D2797" w:rsidRDefault="00D55C64" w:rsidP="00D32753">
      <w:pPr>
        <w:pStyle w:val="Ttulo1"/>
        <w:ind w:left="364" w:right="152"/>
        <w:jc w:val="center"/>
        <w:rPr>
          <w:rFonts w:ascii="Verdana" w:eastAsia="Times New Roman" w:hAnsi="Verdana" w:cs="Arial"/>
          <w:bCs w:val="0"/>
          <w:sz w:val="22"/>
          <w:szCs w:val="22"/>
          <w:lang w:val="es-ES" w:eastAsia="es-ES"/>
        </w:rPr>
      </w:pPr>
    </w:p>
    <w:p w14:paraId="163949BA" w14:textId="77777777" w:rsidR="00D55C64" w:rsidRPr="007D2797" w:rsidRDefault="00D55C64" w:rsidP="00D32753">
      <w:pPr>
        <w:pStyle w:val="Ttulo1"/>
        <w:ind w:left="364" w:right="152"/>
        <w:jc w:val="center"/>
        <w:rPr>
          <w:rFonts w:ascii="Verdana" w:eastAsia="Times New Roman" w:hAnsi="Verdana" w:cs="Arial"/>
          <w:bCs w:val="0"/>
          <w:sz w:val="22"/>
          <w:szCs w:val="22"/>
          <w:lang w:val="es-ES" w:eastAsia="es-ES"/>
        </w:rPr>
      </w:pPr>
    </w:p>
    <w:p w14:paraId="3D35ECD8" w14:textId="61F885FE" w:rsidR="00F15536" w:rsidRPr="00B55F95" w:rsidRDefault="00F15536" w:rsidP="00D32753">
      <w:pPr>
        <w:pStyle w:val="Ttulo1"/>
        <w:ind w:left="364" w:right="152"/>
        <w:jc w:val="center"/>
        <w:rPr>
          <w:rFonts w:ascii="Aptos" w:eastAsia="Times New Roman" w:hAnsi="Aptos" w:cs="Arial"/>
          <w:bCs w:val="0"/>
          <w:color w:val="388600"/>
          <w:sz w:val="32"/>
          <w:szCs w:val="32"/>
          <w:lang w:val="es-ES" w:eastAsia="es-ES"/>
        </w:rPr>
      </w:pPr>
      <w:r w:rsidRPr="00B55F95">
        <w:rPr>
          <w:rFonts w:ascii="Aptos" w:eastAsia="Times New Roman" w:hAnsi="Aptos" w:cs="Arial"/>
          <w:bCs w:val="0"/>
          <w:color w:val="388600"/>
          <w:sz w:val="32"/>
          <w:szCs w:val="32"/>
          <w:lang w:val="es-ES" w:eastAsia="es-ES"/>
        </w:rPr>
        <w:t>INSTRUCCIONES PARA LA CUMPLIMENTACIÓN</w:t>
      </w:r>
    </w:p>
    <w:p w14:paraId="58CBFA00" w14:textId="0A7B4997" w:rsidR="00F15536" w:rsidRPr="00B55F95" w:rsidRDefault="00F15536" w:rsidP="00D32753">
      <w:pPr>
        <w:widowControl/>
        <w:ind w:left="217" w:right="152"/>
        <w:jc w:val="center"/>
        <w:rPr>
          <w:rFonts w:ascii="Aptos" w:eastAsia="Times New Roman" w:hAnsi="Aptos" w:cs="Arial"/>
          <w:b/>
          <w:color w:val="388600"/>
          <w:sz w:val="32"/>
          <w:szCs w:val="32"/>
          <w:lang w:val="es-ES" w:eastAsia="es-ES"/>
        </w:rPr>
      </w:pPr>
      <w:r w:rsidRPr="00B55F95">
        <w:rPr>
          <w:rFonts w:ascii="Aptos" w:eastAsia="Times New Roman" w:hAnsi="Aptos" w:cs="Arial"/>
          <w:b/>
          <w:color w:val="388600"/>
          <w:sz w:val="32"/>
          <w:szCs w:val="32"/>
          <w:lang w:val="es-ES" w:eastAsia="es-ES"/>
        </w:rPr>
        <w:t xml:space="preserve">DE </w:t>
      </w:r>
      <w:r w:rsidR="00EF498D" w:rsidRPr="00B55F95">
        <w:rPr>
          <w:rFonts w:ascii="Aptos" w:eastAsia="Times New Roman" w:hAnsi="Aptos" w:cs="Arial"/>
          <w:b/>
          <w:color w:val="388600"/>
          <w:sz w:val="32"/>
          <w:szCs w:val="32"/>
          <w:lang w:val="es-ES" w:eastAsia="es-ES"/>
        </w:rPr>
        <w:t xml:space="preserve">FICHA DE </w:t>
      </w:r>
      <w:r w:rsidRPr="00B55F95">
        <w:rPr>
          <w:rFonts w:ascii="Aptos" w:eastAsia="Times New Roman" w:hAnsi="Aptos" w:cs="Arial"/>
          <w:b/>
          <w:color w:val="388600"/>
          <w:sz w:val="32"/>
          <w:szCs w:val="32"/>
          <w:lang w:val="es-ES" w:eastAsia="es-ES"/>
        </w:rPr>
        <w:t xml:space="preserve">SOLICITUD INDIVIDUAL </w:t>
      </w:r>
    </w:p>
    <w:p w14:paraId="6A2FB989" w14:textId="1D7AB2F7" w:rsidR="00EF498D" w:rsidRPr="00B55F95" w:rsidRDefault="000E0632" w:rsidP="00D32753">
      <w:pPr>
        <w:widowControl/>
        <w:ind w:left="217" w:right="152"/>
        <w:jc w:val="center"/>
        <w:rPr>
          <w:rFonts w:ascii="Aptos" w:eastAsia="Times New Roman" w:hAnsi="Aptos" w:cs="Arial"/>
          <w:b/>
          <w:color w:val="808080"/>
          <w:sz w:val="24"/>
          <w:szCs w:val="24"/>
          <w:lang w:val="es-ES" w:eastAsia="es-ES"/>
        </w:rPr>
      </w:pPr>
      <w:r w:rsidRPr="00B55F95">
        <w:rPr>
          <w:rFonts w:ascii="Aptos" w:eastAsia="Times New Roman" w:hAnsi="Aptos" w:cs="Arial"/>
          <w:b/>
          <w:color w:val="808080"/>
          <w:sz w:val="24"/>
          <w:szCs w:val="24"/>
          <w:lang w:val="es-ES" w:eastAsia="es-ES"/>
        </w:rPr>
        <w:t>V</w:t>
      </w:r>
      <w:r w:rsidR="00EF498D" w:rsidRPr="00B55F95">
        <w:rPr>
          <w:rFonts w:ascii="Aptos" w:eastAsia="Times New Roman" w:hAnsi="Aptos" w:cs="Arial"/>
          <w:b/>
          <w:color w:val="808080"/>
          <w:sz w:val="24"/>
          <w:szCs w:val="24"/>
          <w:lang w:val="es-ES" w:eastAsia="es-ES"/>
        </w:rPr>
        <w:t>acaciones</w:t>
      </w:r>
      <w:r w:rsidRPr="00B55F95">
        <w:rPr>
          <w:rFonts w:ascii="Aptos" w:eastAsia="Times New Roman" w:hAnsi="Aptos" w:cs="Arial"/>
          <w:b/>
          <w:color w:val="808080"/>
          <w:sz w:val="24"/>
          <w:szCs w:val="24"/>
          <w:lang w:val="es-ES" w:eastAsia="es-ES"/>
        </w:rPr>
        <w:t xml:space="preserve"> IMSERSO-Plena inclusión202</w:t>
      </w:r>
      <w:r w:rsidR="00FB0E61">
        <w:rPr>
          <w:rFonts w:ascii="Aptos" w:eastAsia="Times New Roman" w:hAnsi="Aptos" w:cs="Arial"/>
          <w:b/>
          <w:color w:val="808080"/>
          <w:sz w:val="24"/>
          <w:szCs w:val="24"/>
          <w:lang w:val="es-ES" w:eastAsia="es-ES"/>
        </w:rPr>
        <w:t>5</w:t>
      </w:r>
      <w:r w:rsidRPr="00B55F95">
        <w:rPr>
          <w:rFonts w:ascii="Aptos" w:eastAsia="Times New Roman" w:hAnsi="Aptos" w:cs="Arial"/>
          <w:b/>
          <w:color w:val="808080"/>
          <w:sz w:val="24"/>
          <w:szCs w:val="24"/>
          <w:lang w:val="es-ES" w:eastAsia="es-ES"/>
        </w:rPr>
        <w:t>/202</w:t>
      </w:r>
      <w:r w:rsidR="00FB0E61">
        <w:rPr>
          <w:rFonts w:ascii="Aptos" w:eastAsia="Times New Roman" w:hAnsi="Aptos" w:cs="Arial"/>
          <w:b/>
          <w:color w:val="808080"/>
          <w:sz w:val="24"/>
          <w:szCs w:val="24"/>
          <w:lang w:val="es-ES" w:eastAsia="es-ES"/>
        </w:rPr>
        <w:t>6</w:t>
      </w:r>
    </w:p>
    <w:p w14:paraId="79B1CF91" w14:textId="77777777" w:rsidR="008115DD" w:rsidRPr="00B55F95" w:rsidRDefault="008115DD" w:rsidP="00D32753">
      <w:pPr>
        <w:widowControl/>
        <w:ind w:left="217" w:right="152"/>
        <w:jc w:val="center"/>
        <w:rPr>
          <w:rFonts w:ascii="Aptos" w:eastAsia="Times New Roman" w:hAnsi="Aptos" w:cs="Arial"/>
          <w:b/>
          <w:color w:val="808080"/>
          <w:sz w:val="24"/>
          <w:szCs w:val="24"/>
          <w:lang w:val="es-ES" w:eastAsia="es-ES"/>
        </w:rPr>
      </w:pPr>
    </w:p>
    <w:p w14:paraId="2442C28B" w14:textId="77777777" w:rsidR="00F15536" w:rsidRPr="00B55F95" w:rsidRDefault="00F15536" w:rsidP="00D32753">
      <w:pPr>
        <w:widowControl/>
        <w:ind w:left="217" w:right="152"/>
        <w:jc w:val="center"/>
        <w:rPr>
          <w:rFonts w:ascii="Aptos" w:eastAsia="Times New Roman" w:hAnsi="Aptos" w:cs="Arial"/>
          <w:color w:val="808080"/>
          <w:sz w:val="24"/>
          <w:szCs w:val="24"/>
          <w:lang w:val="es-ES" w:eastAsia="es-ES"/>
        </w:rPr>
      </w:pPr>
    </w:p>
    <w:p w14:paraId="748DED8D" w14:textId="0705E704" w:rsidR="00866B3D" w:rsidRPr="00B55F95" w:rsidRDefault="00866B3D" w:rsidP="006A2BF1">
      <w:pPr>
        <w:widowControl/>
        <w:pBdr>
          <w:top w:val="single" w:sz="4" w:space="1" w:color="auto"/>
          <w:left w:val="single" w:sz="4" w:space="4" w:color="auto"/>
          <w:bottom w:val="single" w:sz="4" w:space="1" w:color="auto"/>
          <w:right w:val="single" w:sz="4" w:space="4" w:color="auto"/>
        </w:pBdr>
        <w:spacing w:after="60"/>
        <w:ind w:right="153"/>
        <w:jc w:val="both"/>
        <w:rPr>
          <w:rFonts w:ascii="Aptos" w:eastAsia="Times New Roman" w:hAnsi="Aptos" w:cs="Arial"/>
          <w:lang w:val="es-ES" w:eastAsia="es-ES"/>
        </w:rPr>
      </w:pPr>
      <w:r w:rsidRPr="00B55F95">
        <w:rPr>
          <w:rFonts w:ascii="Aptos" w:eastAsia="Times New Roman" w:hAnsi="Aptos" w:cs="Arial"/>
          <w:lang w:val="es-ES" w:eastAsia="es-ES"/>
        </w:rPr>
        <w:t>IMPORTANTE</w:t>
      </w:r>
      <w:r w:rsidR="006A2BF1" w:rsidRPr="00B55F95">
        <w:rPr>
          <w:rFonts w:ascii="Aptos" w:eastAsia="Times New Roman" w:hAnsi="Aptos" w:cs="Arial"/>
          <w:lang w:val="es-ES" w:eastAsia="es-ES"/>
        </w:rPr>
        <w:t>.</w:t>
      </w:r>
    </w:p>
    <w:p w14:paraId="326E7543" w14:textId="330CB358" w:rsidR="006A2BF1" w:rsidRPr="00B55F95" w:rsidRDefault="006A2BF1" w:rsidP="006A2BF1">
      <w:pPr>
        <w:widowControl/>
        <w:numPr>
          <w:ilvl w:val="0"/>
          <w:numId w:val="32"/>
        </w:numPr>
        <w:pBdr>
          <w:top w:val="single" w:sz="4" w:space="1" w:color="auto"/>
          <w:left w:val="single" w:sz="4" w:space="4" w:color="auto"/>
          <w:bottom w:val="single" w:sz="4" w:space="1" w:color="auto"/>
          <w:right w:val="single" w:sz="4" w:space="4" w:color="auto"/>
        </w:pBdr>
        <w:spacing w:after="60"/>
        <w:ind w:right="153"/>
        <w:jc w:val="both"/>
        <w:rPr>
          <w:rFonts w:ascii="Aptos" w:eastAsia="Times New Roman" w:hAnsi="Aptos" w:cs="Arial"/>
          <w:lang w:val="es-ES" w:eastAsia="es-ES"/>
        </w:rPr>
      </w:pPr>
      <w:r w:rsidRPr="00B55F95">
        <w:rPr>
          <w:rFonts w:ascii="Aptos" w:eastAsia="Times New Roman" w:hAnsi="Aptos" w:cs="Arial"/>
          <w:b/>
          <w:bCs/>
          <w:color w:val="388600"/>
          <w:lang w:val="es-ES" w:eastAsia="es-ES"/>
        </w:rPr>
        <w:t xml:space="preserve">Antes de entregar la solicitud la entidad debe </w:t>
      </w:r>
      <w:r w:rsidR="004B605F" w:rsidRPr="00B55F95">
        <w:rPr>
          <w:rFonts w:ascii="Aptos" w:eastAsia="Times New Roman" w:hAnsi="Aptos" w:cs="Arial"/>
          <w:b/>
          <w:bCs/>
          <w:color w:val="388600"/>
          <w:lang w:val="es-ES" w:eastAsia="es-ES"/>
        </w:rPr>
        <w:t>cumplimentar el apartado de “Información adicional sobre protección de datos</w:t>
      </w:r>
      <w:r w:rsidR="004B605F" w:rsidRPr="00B55F95">
        <w:rPr>
          <w:rFonts w:ascii="Aptos" w:eastAsia="Times New Roman" w:hAnsi="Aptos" w:cs="Arial"/>
          <w:lang w:val="es-ES" w:eastAsia="es-ES"/>
        </w:rPr>
        <w:t>”</w:t>
      </w:r>
      <w:r w:rsidR="005761F0" w:rsidRPr="00B55F95">
        <w:rPr>
          <w:rFonts w:ascii="Aptos" w:eastAsia="Times New Roman" w:hAnsi="Aptos" w:cs="Arial"/>
          <w:lang w:val="es-ES" w:eastAsia="es-ES"/>
        </w:rPr>
        <w:t xml:space="preserve"> con el nombre de la entidad/es que recaban los datos.</w:t>
      </w:r>
    </w:p>
    <w:p w14:paraId="7EB73C48" w14:textId="26D216E6" w:rsidR="00314116" w:rsidRPr="00B55F95" w:rsidRDefault="00F15536" w:rsidP="006A2BF1">
      <w:pPr>
        <w:widowControl/>
        <w:numPr>
          <w:ilvl w:val="0"/>
          <w:numId w:val="32"/>
        </w:numPr>
        <w:pBdr>
          <w:top w:val="single" w:sz="4" w:space="1" w:color="auto"/>
          <w:left w:val="single" w:sz="4" w:space="4" w:color="auto"/>
          <w:bottom w:val="single" w:sz="4" w:space="1" w:color="auto"/>
          <w:right w:val="single" w:sz="4" w:space="4" w:color="auto"/>
        </w:pBdr>
        <w:spacing w:after="60"/>
        <w:ind w:right="153"/>
        <w:jc w:val="both"/>
        <w:rPr>
          <w:rFonts w:ascii="Aptos" w:eastAsia="Times New Roman" w:hAnsi="Aptos" w:cs="Arial"/>
          <w:lang w:val="es-ES" w:eastAsia="es-ES"/>
        </w:rPr>
      </w:pPr>
      <w:r w:rsidRPr="00B55F95">
        <w:rPr>
          <w:rFonts w:ascii="Aptos" w:eastAsia="Times New Roman" w:hAnsi="Aptos" w:cs="Arial"/>
          <w:lang w:val="es-ES" w:eastAsia="es-ES"/>
        </w:rPr>
        <w:t>Todos los apartados de la solicitud deben ser cumplimentados.</w:t>
      </w:r>
      <w:r w:rsidR="00314116" w:rsidRPr="00B55F95">
        <w:rPr>
          <w:rFonts w:ascii="Aptos" w:eastAsia="Times New Roman" w:hAnsi="Aptos" w:cs="Arial"/>
          <w:lang w:val="es-ES" w:eastAsia="es-ES"/>
        </w:rPr>
        <w:t xml:space="preserve"> La entidad ejecutante</w:t>
      </w:r>
      <w:r w:rsidR="007B1B17" w:rsidRPr="00B55F95">
        <w:rPr>
          <w:rFonts w:ascii="Aptos" w:eastAsia="Times New Roman" w:hAnsi="Aptos" w:cs="Arial"/>
          <w:lang w:val="es-ES" w:eastAsia="es-ES"/>
        </w:rPr>
        <w:t xml:space="preserve"> deberá </w:t>
      </w:r>
      <w:r w:rsidR="007B1B17" w:rsidRPr="00B55F95">
        <w:rPr>
          <w:rFonts w:ascii="Aptos" w:eastAsia="Times New Roman" w:hAnsi="Aptos" w:cs="Arial"/>
          <w:b/>
          <w:bCs/>
          <w:color w:val="388600"/>
          <w:lang w:val="es-ES" w:eastAsia="es-ES"/>
        </w:rPr>
        <w:t xml:space="preserve">verificar que las fichas </w:t>
      </w:r>
      <w:r w:rsidR="001864FC" w:rsidRPr="00B55F95">
        <w:rPr>
          <w:rFonts w:ascii="Aptos" w:eastAsia="Times New Roman" w:hAnsi="Aptos" w:cs="Arial"/>
          <w:b/>
          <w:bCs/>
          <w:color w:val="388600"/>
          <w:lang w:val="es-ES" w:eastAsia="es-ES"/>
        </w:rPr>
        <w:t>están completas y firmadas</w:t>
      </w:r>
      <w:r w:rsidR="001864FC" w:rsidRPr="00B55F95">
        <w:rPr>
          <w:rFonts w:ascii="Aptos" w:eastAsia="Times New Roman" w:hAnsi="Aptos" w:cs="Arial"/>
          <w:lang w:val="es-ES" w:eastAsia="es-ES"/>
        </w:rPr>
        <w:t>.</w:t>
      </w:r>
    </w:p>
    <w:p w14:paraId="74CB888D" w14:textId="21FCEA5A" w:rsidR="00F15536" w:rsidRPr="00B55F95" w:rsidRDefault="00F15536" w:rsidP="006A2BF1">
      <w:pPr>
        <w:widowControl/>
        <w:numPr>
          <w:ilvl w:val="0"/>
          <w:numId w:val="32"/>
        </w:numPr>
        <w:pBdr>
          <w:top w:val="single" w:sz="4" w:space="1" w:color="auto"/>
          <w:left w:val="single" w:sz="4" w:space="4" w:color="auto"/>
          <w:bottom w:val="single" w:sz="4" w:space="1" w:color="auto"/>
          <w:right w:val="single" w:sz="4" w:space="4" w:color="auto"/>
        </w:pBdr>
        <w:spacing w:after="60"/>
        <w:ind w:right="153"/>
        <w:jc w:val="both"/>
        <w:rPr>
          <w:rFonts w:ascii="Aptos" w:eastAsia="Times New Roman" w:hAnsi="Aptos" w:cs="Arial"/>
          <w:lang w:val="es-ES" w:eastAsia="es-ES"/>
        </w:rPr>
      </w:pPr>
      <w:r w:rsidRPr="00B55F95">
        <w:rPr>
          <w:rFonts w:ascii="Aptos" w:eastAsia="Times New Roman" w:hAnsi="Aptos" w:cs="Arial"/>
          <w:b/>
          <w:bCs/>
          <w:color w:val="388600"/>
          <w:lang w:val="es-ES" w:eastAsia="es-ES"/>
        </w:rPr>
        <w:t xml:space="preserve"> La veracidad de la información recogida en la ficha</w:t>
      </w:r>
      <w:r w:rsidRPr="00B55F95">
        <w:rPr>
          <w:rFonts w:ascii="Aptos" w:eastAsia="Times New Roman" w:hAnsi="Aptos" w:cs="Arial"/>
          <w:color w:val="388600"/>
          <w:lang w:val="es-ES" w:eastAsia="es-ES"/>
        </w:rPr>
        <w:t xml:space="preserve"> </w:t>
      </w:r>
      <w:r w:rsidRPr="00B55F95">
        <w:rPr>
          <w:rFonts w:ascii="Aptos" w:eastAsia="Times New Roman" w:hAnsi="Aptos" w:cs="Arial"/>
          <w:b/>
          <w:bCs/>
          <w:color w:val="388600"/>
          <w:lang w:val="es-ES" w:eastAsia="es-ES"/>
        </w:rPr>
        <w:t xml:space="preserve">es responsabilidad </w:t>
      </w:r>
      <w:r w:rsidR="00637812" w:rsidRPr="00B55F95">
        <w:rPr>
          <w:rFonts w:ascii="Aptos" w:eastAsia="Times New Roman" w:hAnsi="Aptos" w:cs="Arial"/>
          <w:b/>
          <w:bCs/>
          <w:color w:val="388600"/>
          <w:lang w:val="es-ES" w:eastAsia="es-ES"/>
        </w:rPr>
        <w:t>de la persona</w:t>
      </w:r>
      <w:r w:rsidRPr="00B55F95">
        <w:rPr>
          <w:rFonts w:ascii="Aptos" w:eastAsia="Times New Roman" w:hAnsi="Aptos" w:cs="Arial"/>
          <w:b/>
          <w:bCs/>
          <w:color w:val="388600"/>
          <w:lang w:val="es-ES" w:eastAsia="es-ES"/>
        </w:rPr>
        <w:t xml:space="preserve"> solicitante</w:t>
      </w:r>
      <w:r w:rsidRPr="00B55F95">
        <w:rPr>
          <w:rFonts w:ascii="Aptos" w:eastAsia="Times New Roman" w:hAnsi="Aptos" w:cs="Arial"/>
          <w:color w:val="388600"/>
          <w:lang w:val="es-ES" w:eastAsia="es-ES"/>
        </w:rPr>
        <w:t xml:space="preserve"> </w:t>
      </w:r>
      <w:r w:rsidRPr="00B55F95">
        <w:rPr>
          <w:rFonts w:ascii="Aptos" w:eastAsia="Times New Roman" w:hAnsi="Aptos" w:cs="Arial"/>
          <w:lang w:val="es-ES" w:eastAsia="es-ES"/>
        </w:rPr>
        <w:t>o, en su caso, de su representante legal o de su guardador de hecho. En consecuencia, responderán ante cualquier reclamación debida a la no cumplimentación de datos o a la inexactitud de éstos.</w:t>
      </w:r>
    </w:p>
    <w:p w14:paraId="3F427C3D" w14:textId="77777777" w:rsidR="00F15536" w:rsidRPr="00B55F95" w:rsidRDefault="00F15536" w:rsidP="006A2BF1">
      <w:pPr>
        <w:widowControl/>
        <w:numPr>
          <w:ilvl w:val="0"/>
          <w:numId w:val="32"/>
        </w:numPr>
        <w:pBdr>
          <w:top w:val="single" w:sz="4" w:space="1" w:color="auto"/>
          <w:left w:val="single" w:sz="4" w:space="4" w:color="auto"/>
          <w:bottom w:val="single" w:sz="4" w:space="1" w:color="auto"/>
          <w:right w:val="single" w:sz="4" w:space="4" w:color="auto"/>
        </w:pBdr>
        <w:spacing w:after="60"/>
        <w:ind w:right="153"/>
        <w:jc w:val="both"/>
        <w:rPr>
          <w:rFonts w:ascii="Aptos" w:eastAsia="Times New Roman" w:hAnsi="Aptos" w:cs="Arial"/>
          <w:lang w:val="es-ES" w:eastAsia="es-ES"/>
        </w:rPr>
      </w:pPr>
      <w:r w:rsidRPr="00B55F95">
        <w:rPr>
          <w:rFonts w:ascii="Aptos" w:eastAsia="Times New Roman" w:hAnsi="Aptos" w:cs="Arial"/>
          <w:b/>
          <w:bCs/>
          <w:color w:val="388600"/>
          <w:lang w:val="es-ES" w:eastAsia="es-ES"/>
        </w:rPr>
        <w:t>Cada solicitante podrá participar en un sólo turno por convocatoria</w:t>
      </w:r>
      <w:r w:rsidRPr="00B55F95">
        <w:rPr>
          <w:rFonts w:ascii="Aptos" w:eastAsia="Times New Roman" w:hAnsi="Aptos" w:cs="Arial"/>
          <w:lang w:val="es-ES" w:eastAsia="es-ES"/>
        </w:rPr>
        <w:t xml:space="preserve"> y con una única entidad. En caso de viajar más de una vez en una misma convocatoria, incluso con entidades diferentes, el solicitante deberá devolver el importe de la subvención concedida para el segundo o más viajes.</w:t>
      </w:r>
    </w:p>
    <w:p w14:paraId="47A691FA" w14:textId="77777777" w:rsidR="001575EE" w:rsidRPr="00B55F95" w:rsidRDefault="001575EE" w:rsidP="006A2BF1">
      <w:pPr>
        <w:widowControl/>
        <w:spacing w:after="60"/>
        <w:ind w:left="1837" w:right="153" w:hanging="1620"/>
        <w:jc w:val="both"/>
        <w:rPr>
          <w:rFonts w:ascii="Aptos" w:eastAsia="Times New Roman" w:hAnsi="Aptos" w:cs="Arial"/>
          <w:lang w:val="es-ES" w:eastAsia="es-ES"/>
        </w:rPr>
      </w:pPr>
    </w:p>
    <w:p w14:paraId="7974FF91" w14:textId="0EAF11D9" w:rsidR="00F15536" w:rsidRPr="00B55F95" w:rsidRDefault="00F15536" w:rsidP="008115DD">
      <w:pPr>
        <w:pStyle w:val="Prrafodelista"/>
        <w:widowControl/>
        <w:numPr>
          <w:ilvl w:val="0"/>
          <w:numId w:val="33"/>
        </w:numPr>
        <w:spacing w:after="120"/>
        <w:ind w:right="152"/>
        <w:jc w:val="both"/>
        <w:rPr>
          <w:rFonts w:ascii="Aptos" w:eastAsia="Times New Roman" w:hAnsi="Aptos" w:cs="Arial"/>
          <w:b/>
          <w:color w:val="388600"/>
          <w:lang w:val="es-ES" w:eastAsia="es-ES"/>
        </w:rPr>
      </w:pPr>
      <w:r w:rsidRPr="00B55F95">
        <w:rPr>
          <w:rFonts w:ascii="Aptos" w:eastAsia="Times New Roman" w:hAnsi="Aptos" w:cs="Arial"/>
          <w:b/>
          <w:color w:val="388600"/>
          <w:lang w:val="es-ES" w:eastAsia="es-ES"/>
        </w:rPr>
        <w:t>DATOS DE LA ACTUACIÓN:</w:t>
      </w:r>
    </w:p>
    <w:p w14:paraId="1BCF5AC4" w14:textId="77777777" w:rsidR="00F15536" w:rsidRPr="00B55F95" w:rsidRDefault="00F15536" w:rsidP="002E1386">
      <w:pPr>
        <w:widowControl/>
        <w:numPr>
          <w:ilvl w:val="0"/>
          <w:numId w:val="4"/>
        </w:numPr>
        <w:tabs>
          <w:tab w:val="num" w:pos="851"/>
        </w:tabs>
        <w:spacing w:after="60"/>
        <w:ind w:left="931" w:right="152" w:hanging="357"/>
        <w:jc w:val="both"/>
        <w:rPr>
          <w:rFonts w:ascii="Aptos" w:eastAsia="Times New Roman" w:hAnsi="Aptos" w:cs="Arial"/>
          <w:lang w:val="es-ES" w:eastAsia="es-ES"/>
        </w:rPr>
      </w:pPr>
      <w:r w:rsidRPr="00B55F95">
        <w:rPr>
          <w:rFonts w:ascii="Aptos" w:eastAsia="Times New Roman" w:hAnsi="Aptos" w:cs="Arial"/>
          <w:lang w:val="es-ES" w:eastAsia="es-ES"/>
        </w:rPr>
        <w:t>Indique la entidad subvencionada a la que solicita el turno.</w:t>
      </w:r>
    </w:p>
    <w:p w14:paraId="7CD9C666" w14:textId="77777777" w:rsidR="00F15536" w:rsidRPr="00B55F95" w:rsidRDefault="00F15536" w:rsidP="002E1386">
      <w:pPr>
        <w:widowControl/>
        <w:numPr>
          <w:ilvl w:val="0"/>
          <w:numId w:val="4"/>
        </w:numPr>
        <w:tabs>
          <w:tab w:val="num" w:pos="851"/>
        </w:tabs>
        <w:spacing w:after="60"/>
        <w:ind w:left="931" w:right="152" w:hanging="357"/>
        <w:jc w:val="both"/>
        <w:rPr>
          <w:rFonts w:ascii="Aptos" w:eastAsia="Times New Roman" w:hAnsi="Aptos" w:cs="Arial"/>
          <w:lang w:val="es-ES" w:eastAsia="es-ES"/>
        </w:rPr>
      </w:pPr>
      <w:r w:rsidRPr="00B55F95">
        <w:rPr>
          <w:rFonts w:ascii="Aptos" w:eastAsia="Times New Roman" w:hAnsi="Aptos" w:cs="Arial"/>
          <w:lang w:val="es-ES" w:eastAsia="es-ES"/>
        </w:rPr>
        <w:t>Indique la localidad y provincia de destino del turno que solicita.</w:t>
      </w:r>
    </w:p>
    <w:p w14:paraId="499D35E8" w14:textId="77777777" w:rsidR="00F15536" w:rsidRPr="00B55F95" w:rsidRDefault="00F15536" w:rsidP="00830746">
      <w:pPr>
        <w:widowControl/>
        <w:numPr>
          <w:ilvl w:val="0"/>
          <w:numId w:val="4"/>
        </w:numPr>
        <w:tabs>
          <w:tab w:val="num" w:pos="851"/>
        </w:tabs>
        <w:spacing w:after="240"/>
        <w:ind w:left="930" w:right="153" w:hanging="357"/>
        <w:jc w:val="both"/>
        <w:rPr>
          <w:rFonts w:ascii="Aptos" w:eastAsia="Times New Roman" w:hAnsi="Aptos" w:cs="Arial"/>
          <w:lang w:val="es-ES" w:eastAsia="es-ES"/>
        </w:rPr>
      </w:pPr>
      <w:r w:rsidRPr="00B55F95">
        <w:rPr>
          <w:rFonts w:ascii="Aptos" w:eastAsia="Times New Roman" w:hAnsi="Aptos" w:cs="Arial"/>
          <w:lang w:val="es-ES" w:eastAsia="es-ES"/>
        </w:rPr>
        <w:t>Indique la fecha de salida y la fecha de regreso del turno que solicita.</w:t>
      </w:r>
    </w:p>
    <w:p w14:paraId="2F29F30D" w14:textId="16EDF592" w:rsidR="00F15536" w:rsidRPr="00B55F95" w:rsidRDefault="00F15536" w:rsidP="00830746">
      <w:pPr>
        <w:pStyle w:val="Prrafodelista"/>
        <w:widowControl/>
        <w:numPr>
          <w:ilvl w:val="0"/>
          <w:numId w:val="33"/>
        </w:numPr>
        <w:spacing w:before="240" w:after="120"/>
        <w:ind w:left="572" w:right="153" w:hanging="357"/>
        <w:jc w:val="both"/>
        <w:rPr>
          <w:rFonts w:ascii="Aptos" w:eastAsia="Times New Roman" w:hAnsi="Aptos" w:cs="Arial"/>
          <w:b/>
          <w:color w:val="388600"/>
          <w:lang w:val="es-ES" w:eastAsia="es-ES"/>
        </w:rPr>
      </w:pPr>
      <w:r w:rsidRPr="00B55F95">
        <w:rPr>
          <w:rFonts w:ascii="Aptos" w:eastAsia="Times New Roman" w:hAnsi="Aptos" w:cs="Arial"/>
          <w:b/>
          <w:color w:val="388600"/>
          <w:lang w:val="es-ES" w:eastAsia="es-ES"/>
        </w:rPr>
        <w:t>DATOS DE</w:t>
      </w:r>
      <w:r w:rsidR="00F51DFC" w:rsidRPr="00B55F95">
        <w:rPr>
          <w:rFonts w:ascii="Aptos" w:eastAsia="Times New Roman" w:hAnsi="Aptos" w:cs="Arial"/>
          <w:b/>
          <w:color w:val="388600"/>
          <w:lang w:val="es-ES" w:eastAsia="es-ES"/>
        </w:rPr>
        <w:t xml:space="preserve"> </w:t>
      </w:r>
      <w:r w:rsidRPr="00B55F95">
        <w:rPr>
          <w:rFonts w:ascii="Aptos" w:eastAsia="Times New Roman" w:hAnsi="Aptos" w:cs="Arial"/>
          <w:b/>
          <w:color w:val="388600"/>
          <w:lang w:val="es-ES" w:eastAsia="es-ES"/>
        </w:rPr>
        <w:t xml:space="preserve">LA </w:t>
      </w:r>
      <w:r w:rsidR="00F51DFC" w:rsidRPr="00B55F95">
        <w:rPr>
          <w:rFonts w:ascii="Aptos" w:eastAsia="Times New Roman" w:hAnsi="Aptos" w:cs="Arial"/>
          <w:b/>
          <w:color w:val="388600"/>
          <w:lang w:val="es-ES" w:eastAsia="es-ES"/>
        </w:rPr>
        <w:t xml:space="preserve">PERSONA </w:t>
      </w:r>
      <w:r w:rsidRPr="00B55F95">
        <w:rPr>
          <w:rFonts w:ascii="Aptos" w:eastAsia="Times New Roman" w:hAnsi="Aptos" w:cs="Arial"/>
          <w:b/>
          <w:color w:val="388600"/>
          <w:lang w:val="es-ES" w:eastAsia="es-ES"/>
        </w:rPr>
        <w:t xml:space="preserve">SOLICITANTE: </w:t>
      </w:r>
    </w:p>
    <w:p w14:paraId="775E1788" w14:textId="77777777" w:rsidR="00F15536" w:rsidRPr="00B55F95" w:rsidRDefault="00F15536" w:rsidP="008F2B68">
      <w:pPr>
        <w:widowControl/>
        <w:numPr>
          <w:ilvl w:val="0"/>
          <w:numId w:val="5"/>
        </w:numPr>
        <w:tabs>
          <w:tab w:val="clear" w:pos="732"/>
        </w:tabs>
        <w:spacing w:after="240"/>
        <w:ind w:left="851" w:right="152" w:hanging="277"/>
        <w:jc w:val="both"/>
        <w:rPr>
          <w:rFonts w:ascii="Aptos" w:eastAsia="Times New Roman" w:hAnsi="Aptos" w:cs="Arial"/>
          <w:lang w:val="es-ES" w:eastAsia="es-ES"/>
        </w:rPr>
      </w:pPr>
      <w:r w:rsidRPr="00B55F95">
        <w:rPr>
          <w:rFonts w:ascii="Aptos" w:eastAsia="Times New Roman" w:hAnsi="Aptos" w:cs="Arial"/>
          <w:lang w:val="es-ES" w:eastAsia="es-ES"/>
        </w:rPr>
        <w:t>Cumplimente todos los datos personales, reflejando la residencia habitual de la persona que solicita el viaje.</w:t>
      </w:r>
    </w:p>
    <w:p w14:paraId="6FB9A621" w14:textId="45722110" w:rsidR="00F15536" w:rsidRPr="00B55F95" w:rsidRDefault="00F15536" w:rsidP="008115DD">
      <w:pPr>
        <w:pStyle w:val="Prrafodelista"/>
        <w:widowControl/>
        <w:numPr>
          <w:ilvl w:val="0"/>
          <w:numId w:val="33"/>
        </w:numPr>
        <w:spacing w:after="240"/>
        <w:ind w:right="152"/>
        <w:jc w:val="both"/>
        <w:rPr>
          <w:rFonts w:ascii="Aptos" w:eastAsia="Times New Roman" w:hAnsi="Aptos" w:cs="Arial"/>
          <w:b/>
          <w:color w:val="388600"/>
          <w:lang w:val="es-ES" w:eastAsia="es-ES"/>
        </w:rPr>
      </w:pPr>
      <w:r w:rsidRPr="00B55F95">
        <w:rPr>
          <w:rFonts w:ascii="Aptos" w:eastAsia="Times New Roman" w:hAnsi="Aptos" w:cs="Arial"/>
          <w:b/>
          <w:color w:val="388600"/>
          <w:lang w:val="es-ES" w:eastAsia="es-ES"/>
        </w:rPr>
        <w:t>DATOS DE LA PERSONA REPRESENTANTE:</w:t>
      </w:r>
    </w:p>
    <w:p w14:paraId="40272537" w14:textId="61F167B1" w:rsidR="00F15536" w:rsidRPr="00B55F95" w:rsidRDefault="00F15536" w:rsidP="00D60E65">
      <w:pPr>
        <w:widowControl/>
        <w:numPr>
          <w:ilvl w:val="0"/>
          <w:numId w:val="10"/>
        </w:numPr>
        <w:spacing w:after="240"/>
        <w:ind w:left="851" w:right="153" w:hanging="273"/>
        <w:jc w:val="both"/>
        <w:rPr>
          <w:rFonts w:ascii="Aptos" w:eastAsia="Times New Roman" w:hAnsi="Aptos" w:cs="Arial"/>
          <w:lang w:val="es-ES" w:eastAsia="es-ES"/>
        </w:rPr>
      </w:pPr>
      <w:r w:rsidRPr="00B55F95">
        <w:rPr>
          <w:rFonts w:ascii="Aptos" w:eastAsia="Times New Roman" w:hAnsi="Aptos" w:cs="Arial"/>
          <w:lang w:val="es-ES" w:eastAsia="es-ES"/>
        </w:rPr>
        <w:t>Cumplimente, en su caso, todos</w:t>
      </w:r>
      <w:r w:rsidRPr="00B55F95">
        <w:rPr>
          <w:rFonts w:ascii="Aptos" w:eastAsia="Times New Roman" w:hAnsi="Aptos" w:cs="Arial"/>
          <w:b/>
          <w:lang w:val="es-ES" w:eastAsia="es-ES"/>
        </w:rPr>
        <w:t xml:space="preserve"> </w:t>
      </w:r>
      <w:r w:rsidRPr="00B55F95">
        <w:rPr>
          <w:rFonts w:ascii="Aptos" w:eastAsia="Times New Roman" w:hAnsi="Aptos" w:cs="Arial"/>
          <w:lang w:val="es-ES" w:eastAsia="es-ES"/>
        </w:rPr>
        <w:t xml:space="preserve">los datos del representante legal de la persona solicitante reflejando, tanto su residencia como su número de teléfono habituales. </w:t>
      </w:r>
    </w:p>
    <w:p w14:paraId="5E7DC925" w14:textId="6BFBEDBD" w:rsidR="00D60E65" w:rsidRPr="00D60E65" w:rsidRDefault="00CB0717" w:rsidP="00D60E65">
      <w:pPr>
        <w:pStyle w:val="Prrafodelista"/>
        <w:widowControl/>
        <w:numPr>
          <w:ilvl w:val="0"/>
          <w:numId w:val="33"/>
        </w:numPr>
        <w:spacing w:after="120"/>
        <w:ind w:left="709" w:right="152" w:hanging="425"/>
        <w:jc w:val="both"/>
        <w:rPr>
          <w:rFonts w:ascii="Aptos" w:eastAsia="Times New Roman" w:hAnsi="Aptos" w:cs="Arial"/>
          <w:bCs/>
          <w:lang w:val="es-ES" w:eastAsia="es-ES"/>
        </w:rPr>
      </w:pPr>
      <w:r w:rsidRPr="00B55F95">
        <w:rPr>
          <w:rFonts w:ascii="Aptos" w:eastAsia="Times New Roman" w:hAnsi="Aptos" w:cs="Arial"/>
          <w:b/>
          <w:color w:val="388600"/>
          <w:lang w:val="es-ES" w:eastAsia="es-ES"/>
        </w:rPr>
        <w:t xml:space="preserve">DATOS DE LA PERSONA </w:t>
      </w:r>
      <w:r w:rsidR="00845538">
        <w:rPr>
          <w:rFonts w:ascii="Aptos" w:eastAsia="Times New Roman" w:hAnsi="Aptos" w:cs="Arial"/>
          <w:b/>
          <w:color w:val="388600"/>
          <w:lang w:val="es-ES" w:eastAsia="es-ES"/>
        </w:rPr>
        <w:t>ACOMPAÑANTE:</w:t>
      </w:r>
      <w:r w:rsidR="00D60E65">
        <w:rPr>
          <w:rFonts w:ascii="Aptos" w:eastAsia="Times New Roman" w:hAnsi="Aptos" w:cs="Arial"/>
          <w:b/>
          <w:color w:val="388600"/>
          <w:lang w:val="es-ES" w:eastAsia="es-ES"/>
        </w:rPr>
        <w:t xml:space="preserve"> </w:t>
      </w:r>
      <w:r w:rsidR="00D60E65" w:rsidRPr="00D60E65">
        <w:rPr>
          <w:rFonts w:ascii="Aptos" w:eastAsia="Times New Roman" w:hAnsi="Aptos" w:cs="Arial"/>
          <w:bCs/>
          <w:lang w:val="es-ES" w:eastAsia="es-ES"/>
        </w:rPr>
        <w:t xml:space="preserve">es la persona mayor de 16 años que acude al viaje para ayudar al solicitante en las actividades de vida diaria. </w:t>
      </w:r>
    </w:p>
    <w:p w14:paraId="1A9A7872" w14:textId="486F97CA" w:rsidR="00D60E65" w:rsidRPr="00D60E65" w:rsidRDefault="00D60E65" w:rsidP="00D60E65">
      <w:pPr>
        <w:pStyle w:val="Prrafodelista"/>
        <w:spacing w:after="120"/>
        <w:ind w:left="851" w:right="152" w:hanging="273"/>
        <w:jc w:val="both"/>
        <w:rPr>
          <w:rFonts w:ascii="Aptos" w:eastAsia="Times New Roman" w:hAnsi="Aptos" w:cs="Arial"/>
          <w:bCs/>
          <w:lang w:val="es-ES" w:eastAsia="es-ES"/>
        </w:rPr>
      </w:pPr>
      <w:r w:rsidRPr="00D60E65">
        <w:rPr>
          <w:rFonts w:ascii="Aptos" w:eastAsia="Times New Roman" w:hAnsi="Aptos" w:cs="Arial"/>
          <w:b/>
          <w:color w:val="388600"/>
          <w:lang w:val="es-ES" w:eastAsia="es-ES"/>
        </w:rPr>
        <w:t xml:space="preserve">• </w:t>
      </w:r>
      <w:r>
        <w:rPr>
          <w:rFonts w:ascii="Aptos" w:eastAsia="Times New Roman" w:hAnsi="Aptos" w:cs="Arial"/>
          <w:b/>
          <w:color w:val="388600"/>
          <w:lang w:val="es-ES" w:eastAsia="es-ES"/>
        </w:rPr>
        <w:t xml:space="preserve"> </w:t>
      </w:r>
      <w:r w:rsidRPr="00D60E65">
        <w:rPr>
          <w:rFonts w:ascii="Aptos" w:eastAsia="Times New Roman" w:hAnsi="Aptos" w:cs="Arial"/>
          <w:bCs/>
          <w:lang w:val="es-ES" w:eastAsia="es-ES"/>
        </w:rPr>
        <w:t xml:space="preserve">Cumplimente el nombre, apellidos y número de NIF de la persona acompañante e indique qué relación tiene con la persona que solicita el viaje. </w:t>
      </w:r>
    </w:p>
    <w:p w14:paraId="7F4ADC10" w14:textId="4AEE3163" w:rsidR="00CB0717" w:rsidRPr="00B55F95" w:rsidRDefault="00845538" w:rsidP="008115DD">
      <w:pPr>
        <w:pStyle w:val="Prrafodelista"/>
        <w:widowControl/>
        <w:numPr>
          <w:ilvl w:val="0"/>
          <w:numId w:val="33"/>
        </w:numPr>
        <w:spacing w:after="120"/>
        <w:ind w:right="152"/>
        <w:jc w:val="both"/>
        <w:rPr>
          <w:rFonts w:ascii="Aptos" w:eastAsia="Times New Roman" w:hAnsi="Aptos" w:cs="Arial"/>
          <w:b/>
          <w:color w:val="388600"/>
          <w:lang w:val="es-ES" w:eastAsia="es-ES"/>
        </w:rPr>
      </w:pPr>
      <w:r w:rsidRPr="00B55F95">
        <w:rPr>
          <w:rFonts w:ascii="Aptos" w:eastAsia="Times New Roman" w:hAnsi="Aptos" w:cs="Arial"/>
          <w:b/>
          <w:color w:val="388600"/>
          <w:lang w:val="es-ES" w:eastAsia="es-ES"/>
        </w:rPr>
        <w:t xml:space="preserve">DATOS DE LA PERSONA </w:t>
      </w:r>
      <w:r w:rsidR="00CB0717" w:rsidRPr="00B55F95">
        <w:rPr>
          <w:rFonts w:ascii="Aptos" w:eastAsia="Times New Roman" w:hAnsi="Aptos" w:cs="Arial"/>
          <w:b/>
          <w:color w:val="388600"/>
          <w:lang w:val="es-ES" w:eastAsia="es-ES"/>
        </w:rPr>
        <w:t xml:space="preserve">QUE PRESTA MEDIDAS DE APOYO </w:t>
      </w:r>
    </w:p>
    <w:p w14:paraId="75E95A1B" w14:textId="77777777" w:rsidR="00CB0717" w:rsidRPr="00B55F95" w:rsidRDefault="00CB0717" w:rsidP="00CB0717">
      <w:pPr>
        <w:widowControl/>
        <w:spacing w:after="120"/>
        <w:ind w:left="574" w:right="152"/>
        <w:jc w:val="both"/>
        <w:rPr>
          <w:rFonts w:ascii="Aptos" w:eastAsia="Times New Roman" w:hAnsi="Aptos" w:cs="Arial"/>
          <w:lang w:val="es-ES" w:eastAsia="es-ES"/>
        </w:rPr>
      </w:pPr>
      <w:r w:rsidRPr="00B55F95">
        <w:rPr>
          <w:rFonts w:ascii="Aptos" w:eastAsia="Times New Roman" w:hAnsi="Aptos" w:cs="Arial"/>
          <w:lang w:val="es-ES" w:eastAsia="es-ES"/>
        </w:rPr>
        <w:t>Los datos correspondientes a este apartado solo se cumplimentarán si se prestan medidas de apoyo a la persona solicitante con discapacidad para el ejercicio de su capacidad jurídica.</w:t>
      </w:r>
    </w:p>
    <w:p w14:paraId="40706574" w14:textId="4FAF40C7" w:rsidR="00F15536" w:rsidRPr="00B55F95" w:rsidRDefault="00F15536" w:rsidP="00830746">
      <w:pPr>
        <w:pStyle w:val="Prrafodelista"/>
        <w:widowControl/>
        <w:numPr>
          <w:ilvl w:val="0"/>
          <w:numId w:val="33"/>
        </w:numPr>
        <w:spacing w:before="240" w:after="120"/>
        <w:ind w:left="572" w:right="153" w:hanging="357"/>
        <w:jc w:val="both"/>
        <w:rPr>
          <w:rFonts w:ascii="Aptos" w:eastAsia="Times New Roman" w:hAnsi="Aptos" w:cs="Arial"/>
          <w:b/>
          <w:color w:val="388600"/>
          <w:lang w:val="es-ES" w:eastAsia="es-ES"/>
        </w:rPr>
      </w:pPr>
      <w:r w:rsidRPr="00B55F95">
        <w:rPr>
          <w:rFonts w:ascii="Aptos" w:eastAsia="Times New Roman" w:hAnsi="Aptos" w:cs="Arial"/>
          <w:b/>
          <w:color w:val="388600"/>
          <w:lang w:val="es-ES" w:eastAsia="es-ES"/>
        </w:rPr>
        <w:t>PROCEDENCIA:</w:t>
      </w:r>
    </w:p>
    <w:p w14:paraId="32F0E124" w14:textId="529E5940" w:rsidR="008115DD" w:rsidRPr="00B55F95" w:rsidRDefault="00F15536" w:rsidP="008F2B68">
      <w:pPr>
        <w:widowControl/>
        <w:numPr>
          <w:ilvl w:val="1"/>
          <w:numId w:val="5"/>
        </w:numPr>
        <w:tabs>
          <w:tab w:val="clear" w:pos="732"/>
        </w:tabs>
        <w:spacing w:after="240"/>
        <w:ind w:left="851" w:right="152" w:hanging="284"/>
        <w:jc w:val="both"/>
        <w:rPr>
          <w:rFonts w:ascii="Aptos" w:eastAsia="Times New Roman" w:hAnsi="Aptos" w:cs="Arial"/>
          <w:lang w:val="es-ES" w:eastAsia="es-ES"/>
        </w:rPr>
      </w:pPr>
      <w:r w:rsidRPr="00B55F95">
        <w:rPr>
          <w:rFonts w:ascii="Aptos" w:eastAsia="Times New Roman" w:hAnsi="Aptos" w:cs="Arial"/>
          <w:lang w:val="es-ES" w:eastAsia="es-ES"/>
        </w:rPr>
        <w:t>Indique si la persona que solicita el viaje es socia o no</w:t>
      </w:r>
      <w:r w:rsidR="00AA6D2C" w:rsidRPr="00B55F95">
        <w:rPr>
          <w:rFonts w:ascii="Aptos" w:eastAsia="Times New Roman" w:hAnsi="Aptos" w:cs="Arial"/>
          <w:lang w:val="es-ES" w:eastAsia="es-ES"/>
        </w:rPr>
        <w:t xml:space="preserve"> </w:t>
      </w:r>
      <w:r w:rsidRPr="00B55F95">
        <w:rPr>
          <w:rFonts w:ascii="Aptos" w:eastAsia="Times New Roman" w:hAnsi="Aptos" w:cs="Arial"/>
          <w:lang w:val="es-ES" w:eastAsia="es-ES"/>
        </w:rPr>
        <w:t>de la entidad con la que quiere viajar.</w:t>
      </w:r>
    </w:p>
    <w:p w14:paraId="1FD2D933" w14:textId="77777777" w:rsidR="008115DD" w:rsidRPr="00B55F95" w:rsidRDefault="008115DD">
      <w:pPr>
        <w:rPr>
          <w:rFonts w:ascii="Aptos" w:eastAsia="Times New Roman" w:hAnsi="Aptos" w:cs="Arial"/>
          <w:lang w:val="es-ES" w:eastAsia="es-ES"/>
        </w:rPr>
      </w:pPr>
      <w:r w:rsidRPr="00B55F95">
        <w:rPr>
          <w:rFonts w:ascii="Aptos" w:eastAsia="Times New Roman" w:hAnsi="Aptos" w:cs="Arial"/>
          <w:lang w:val="es-ES" w:eastAsia="es-ES"/>
        </w:rPr>
        <w:br w:type="page"/>
      </w:r>
    </w:p>
    <w:p w14:paraId="5DF9FF4A" w14:textId="066823C9" w:rsidR="00F15536" w:rsidRPr="00B55F95" w:rsidRDefault="00F15536" w:rsidP="008115DD">
      <w:pPr>
        <w:pStyle w:val="Prrafodelista"/>
        <w:widowControl/>
        <w:numPr>
          <w:ilvl w:val="0"/>
          <w:numId w:val="33"/>
        </w:numPr>
        <w:spacing w:after="120"/>
        <w:ind w:right="152"/>
        <w:jc w:val="both"/>
        <w:rPr>
          <w:rFonts w:ascii="Aptos" w:eastAsia="Times New Roman" w:hAnsi="Aptos" w:cs="Arial"/>
          <w:b/>
          <w:color w:val="388600"/>
          <w:lang w:val="es-ES" w:eastAsia="es-ES"/>
        </w:rPr>
      </w:pPr>
      <w:r w:rsidRPr="00B55F95">
        <w:rPr>
          <w:rFonts w:ascii="Aptos" w:eastAsia="Times New Roman" w:hAnsi="Aptos" w:cs="Arial"/>
          <w:b/>
          <w:color w:val="388600"/>
          <w:lang w:val="es-ES" w:eastAsia="es-ES"/>
        </w:rPr>
        <w:lastRenderedPageBreak/>
        <w:t>DATOS DE LA DISCAPACIDAD:</w:t>
      </w:r>
    </w:p>
    <w:p w14:paraId="12EC6229" w14:textId="77777777" w:rsidR="00F15536" w:rsidRPr="00B55F95" w:rsidRDefault="00F15536" w:rsidP="0080241A">
      <w:pPr>
        <w:pStyle w:val="Prrafodelista"/>
        <w:widowControl/>
        <w:numPr>
          <w:ilvl w:val="0"/>
          <w:numId w:val="27"/>
        </w:numPr>
        <w:spacing w:after="80"/>
        <w:ind w:left="851" w:right="152" w:hanging="284"/>
        <w:jc w:val="both"/>
        <w:rPr>
          <w:rFonts w:ascii="Aptos" w:eastAsia="Times New Roman" w:hAnsi="Aptos" w:cs="Arial"/>
          <w:lang w:val="es-ES" w:eastAsia="es-ES"/>
        </w:rPr>
      </w:pPr>
      <w:r w:rsidRPr="00B55F95">
        <w:rPr>
          <w:rFonts w:ascii="Aptos" w:eastAsia="Times New Roman" w:hAnsi="Aptos" w:cs="Arial"/>
          <w:i/>
          <w:lang w:val="es-ES" w:eastAsia="es-ES"/>
        </w:rPr>
        <w:t>Grado de discapacidad</w:t>
      </w:r>
      <w:r w:rsidRPr="00B55F95">
        <w:rPr>
          <w:rFonts w:ascii="Aptos" w:eastAsia="Times New Roman" w:hAnsi="Aptos" w:cs="Arial"/>
          <w:lang w:val="es-ES" w:eastAsia="es-ES"/>
        </w:rPr>
        <w:t>: refleje el porcentaje de discapacidad recogido en el documento que acredite la discapacidad. En caso de que no aparezca en dicho documento, indicar “NO CONSTA”.</w:t>
      </w:r>
    </w:p>
    <w:p w14:paraId="315BF51B" w14:textId="51DFD583" w:rsidR="002D4A26" w:rsidRPr="00B55F95" w:rsidRDefault="00F15536" w:rsidP="0080241A">
      <w:pPr>
        <w:widowControl/>
        <w:numPr>
          <w:ilvl w:val="0"/>
          <w:numId w:val="6"/>
        </w:numPr>
        <w:tabs>
          <w:tab w:val="clear" w:pos="723"/>
          <w:tab w:val="num" w:pos="993"/>
        </w:tabs>
        <w:spacing w:after="80"/>
        <w:ind w:left="851" w:right="153" w:hanging="284"/>
        <w:jc w:val="both"/>
        <w:rPr>
          <w:rFonts w:ascii="Aptos" w:eastAsia="Times New Roman" w:hAnsi="Aptos" w:cs="Arial"/>
          <w:lang w:val="es-ES" w:eastAsia="es-ES"/>
        </w:rPr>
      </w:pPr>
      <w:r w:rsidRPr="00B55F95">
        <w:rPr>
          <w:rFonts w:ascii="Aptos" w:eastAsia="Times New Roman" w:hAnsi="Aptos" w:cs="Arial"/>
          <w:i/>
          <w:lang w:val="es-ES" w:eastAsia="es-ES"/>
        </w:rPr>
        <w:t>Tipo de discapacidad</w:t>
      </w:r>
      <w:r w:rsidRPr="00B55F95">
        <w:rPr>
          <w:rFonts w:ascii="Aptos" w:eastAsia="Times New Roman" w:hAnsi="Aptos" w:cs="Arial"/>
          <w:lang w:val="es-ES" w:eastAsia="es-ES"/>
        </w:rPr>
        <w:t>: señale la casilla o casillas necesarias que reflejen la discapacidad de la persona que solicita el viaje.</w:t>
      </w:r>
    </w:p>
    <w:p w14:paraId="5EA63875" w14:textId="77777777" w:rsidR="007559EC" w:rsidRPr="00B55F95" w:rsidRDefault="007559EC" w:rsidP="007559EC">
      <w:pPr>
        <w:widowControl/>
        <w:spacing w:after="80"/>
        <w:ind w:right="153"/>
        <w:jc w:val="both"/>
        <w:rPr>
          <w:rFonts w:ascii="Aptos" w:eastAsia="Times New Roman" w:hAnsi="Aptos" w:cs="Arial"/>
          <w:i/>
          <w:lang w:val="es-ES" w:eastAsia="es-ES"/>
        </w:rPr>
      </w:pPr>
    </w:p>
    <w:p w14:paraId="7C18097F" w14:textId="01FECEA3" w:rsidR="007559EC" w:rsidRPr="00B55F95" w:rsidRDefault="003D7935" w:rsidP="007559EC">
      <w:pPr>
        <w:pStyle w:val="Prrafodelista"/>
        <w:widowControl/>
        <w:numPr>
          <w:ilvl w:val="0"/>
          <w:numId w:val="33"/>
        </w:numPr>
        <w:spacing w:after="120"/>
        <w:ind w:right="153"/>
        <w:jc w:val="both"/>
        <w:rPr>
          <w:rFonts w:ascii="Aptos" w:eastAsia="Times New Roman" w:hAnsi="Aptos" w:cs="Arial"/>
          <w:b/>
          <w:bCs/>
          <w:color w:val="388600"/>
          <w:u w:val="single"/>
          <w:lang w:val="es-ES" w:eastAsia="es-ES"/>
        </w:rPr>
      </w:pPr>
      <w:r w:rsidRPr="00B55F95">
        <w:rPr>
          <w:rFonts w:ascii="Aptos" w:eastAsia="Times New Roman" w:hAnsi="Aptos" w:cs="Arial"/>
          <w:b/>
          <w:bCs/>
          <w:color w:val="388600"/>
          <w:lang w:val="es-ES" w:eastAsia="es-ES"/>
        </w:rPr>
        <w:t xml:space="preserve">SOLICITUD DE DESCUENTO </w:t>
      </w:r>
      <w:r w:rsidR="007559EC" w:rsidRPr="00B55F95">
        <w:rPr>
          <w:rFonts w:ascii="Aptos" w:eastAsia="Times New Roman" w:hAnsi="Aptos" w:cs="Arial"/>
          <w:b/>
          <w:bCs/>
          <w:color w:val="388600"/>
          <w:lang w:val="es-ES" w:eastAsia="es-ES"/>
        </w:rPr>
        <w:t>POR FAMILIA NUMEROSA</w:t>
      </w:r>
      <w:r w:rsidR="007559EC" w:rsidRPr="00B55F95">
        <w:rPr>
          <w:rFonts w:ascii="Aptos" w:eastAsia="Times New Roman" w:hAnsi="Aptos" w:cs="Arial"/>
          <w:b/>
          <w:bCs/>
          <w:color w:val="388600"/>
          <w:u w:val="single"/>
          <w:lang w:val="es-ES" w:eastAsia="es-ES"/>
        </w:rPr>
        <w:t>:</w:t>
      </w:r>
    </w:p>
    <w:p w14:paraId="41313C7B" w14:textId="3F59185B" w:rsidR="007559EC" w:rsidRPr="00B55F95" w:rsidRDefault="002E1A1C" w:rsidP="007559EC">
      <w:pPr>
        <w:widowControl/>
        <w:spacing w:after="240"/>
        <w:ind w:left="577" w:right="152"/>
        <w:jc w:val="both"/>
        <w:rPr>
          <w:rFonts w:ascii="Aptos" w:eastAsia="Times New Roman" w:hAnsi="Aptos" w:cs="Arial"/>
          <w:lang w:val="es-ES" w:eastAsia="es-ES"/>
        </w:rPr>
      </w:pPr>
      <w:r w:rsidRPr="00B55F95">
        <w:rPr>
          <w:rFonts w:ascii="Aptos" w:eastAsia="Times New Roman" w:hAnsi="Aptos" w:cs="Arial"/>
          <w:lang w:val="es-ES" w:eastAsia="es-ES"/>
        </w:rPr>
        <w:t>S</w:t>
      </w:r>
      <w:r w:rsidR="007559EC" w:rsidRPr="00B55F95">
        <w:rPr>
          <w:rFonts w:ascii="Aptos" w:eastAsia="Times New Roman" w:hAnsi="Aptos" w:cs="Arial"/>
          <w:lang w:val="es-ES" w:eastAsia="es-ES"/>
        </w:rPr>
        <w:t>i la persona solicitante es miembro de una familia numerosa</w:t>
      </w:r>
      <w:r w:rsidR="002D3A47" w:rsidRPr="00B55F95">
        <w:rPr>
          <w:rFonts w:ascii="Aptos" w:eastAsia="Times New Roman" w:hAnsi="Aptos" w:cs="Arial"/>
          <w:lang w:val="es-ES" w:eastAsia="es-ES"/>
        </w:rPr>
        <w:t xml:space="preserve">. </w:t>
      </w:r>
      <w:r w:rsidR="007559EC" w:rsidRPr="00B55F95">
        <w:rPr>
          <w:rFonts w:ascii="Aptos" w:eastAsia="Times New Roman" w:hAnsi="Aptos" w:cs="Arial"/>
          <w:lang w:val="es-ES" w:eastAsia="es-ES"/>
        </w:rPr>
        <w:t>indique el número de título de familia numerosa en vigor y la categoría que consta en el título oficial de familia numerosa que posea.</w:t>
      </w:r>
    </w:p>
    <w:p w14:paraId="47615573" w14:textId="77777777" w:rsidR="007559EC" w:rsidRPr="00B55F95" w:rsidRDefault="007559EC" w:rsidP="007559EC">
      <w:pPr>
        <w:widowControl/>
        <w:spacing w:after="80"/>
        <w:ind w:right="153"/>
        <w:jc w:val="both"/>
        <w:rPr>
          <w:rFonts w:ascii="Aptos" w:eastAsia="Times New Roman" w:hAnsi="Aptos" w:cs="Arial"/>
          <w:lang w:val="es-ES" w:eastAsia="es-ES"/>
        </w:rPr>
      </w:pPr>
    </w:p>
    <w:p w14:paraId="1EA65C22" w14:textId="22C02939" w:rsidR="002D4A26" w:rsidRPr="00B55F95" w:rsidRDefault="0093695D" w:rsidP="002D3A47">
      <w:pPr>
        <w:widowControl/>
        <w:spacing w:before="160" w:after="60"/>
        <w:ind w:firstLine="284"/>
        <w:jc w:val="both"/>
        <w:rPr>
          <w:rFonts w:ascii="Aptos" w:eastAsia="Times New Roman" w:hAnsi="Aptos" w:cs="Arial"/>
          <w:b/>
          <w:bCs/>
          <w:color w:val="388600"/>
          <w:lang w:val="es-ES" w:eastAsia="es-ES"/>
        </w:rPr>
      </w:pPr>
      <w:r>
        <w:rPr>
          <w:rFonts w:ascii="Aptos" w:eastAsia="Times New Roman" w:hAnsi="Aptos" w:cs="Arial"/>
          <w:b/>
          <w:bCs/>
          <w:color w:val="388600"/>
          <w:lang w:val="es-ES" w:eastAsia="es-ES"/>
        </w:rPr>
        <w:t>9</w:t>
      </w:r>
      <w:r w:rsidR="002D3A47" w:rsidRPr="00B55F95">
        <w:rPr>
          <w:rFonts w:ascii="Aptos" w:eastAsia="Times New Roman" w:hAnsi="Aptos" w:cs="Arial"/>
          <w:b/>
          <w:bCs/>
          <w:color w:val="388600"/>
          <w:lang w:val="es-ES" w:eastAsia="es-ES"/>
        </w:rPr>
        <w:t xml:space="preserve">.a. </w:t>
      </w:r>
      <w:r w:rsidR="002D4A26" w:rsidRPr="00B55F95">
        <w:rPr>
          <w:rFonts w:ascii="Aptos" w:eastAsia="Times New Roman" w:hAnsi="Aptos" w:cs="Arial"/>
          <w:b/>
          <w:bCs/>
          <w:color w:val="388600"/>
          <w:lang w:val="es-ES" w:eastAsia="es-ES"/>
        </w:rPr>
        <w:t xml:space="preserve"> DATOS DE LA UNIDAD ECONÓMICA DE CONVIVENCIA</w:t>
      </w:r>
      <w:r w:rsidR="00BD4F67" w:rsidRPr="00B55F95">
        <w:rPr>
          <w:rFonts w:ascii="Aptos" w:eastAsia="Times New Roman" w:hAnsi="Aptos" w:cs="Arial"/>
          <w:b/>
          <w:bCs/>
          <w:color w:val="388600"/>
          <w:lang w:val="es-ES" w:eastAsia="es-ES"/>
        </w:rPr>
        <w:t xml:space="preserve"> (UEC</w:t>
      </w:r>
      <w:r w:rsidR="00091000" w:rsidRPr="00B55F95">
        <w:rPr>
          <w:rFonts w:ascii="Aptos" w:eastAsia="Times New Roman" w:hAnsi="Aptos" w:cs="Arial"/>
          <w:b/>
          <w:bCs/>
          <w:color w:val="388600"/>
          <w:lang w:val="es-ES" w:eastAsia="es-ES"/>
        </w:rPr>
        <w:t>)</w:t>
      </w:r>
      <w:r w:rsidR="002D4A26" w:rsidRPr="00B55F95">
        <w:rPr>
          <w:rFonts w:ascii="Aptos" w:eastAsia="Times New Roman" w:hAnsi="Aptos" w:cs="Arial"/>
          <w:b/>
          <w:bCs/>
          <w:color w:val="388600"/>
          <w:lang w:val="es-ES" w:eastAsia="es-ES"/>
        </w:rPr>
        <w:t xml:space="preserve">: </w:t>
      </w:r>
    </w:p>
    <w:p w14:paraId="7B80922A" w14:textId="149FF634" w:rsidR="002D4A26" w:rsidRPr="00B55F95" w:rsidRDefault="002D4A26" w:rsidP="04EFBE75">
      <w:pPr>
        <w:widowControl/>
        <w:spacing w:after="60"/>
        <w:ind w:left="567"/>
        <w:jc w:val="both"/>
        <w:rPr>
          <w:rFonts w:ascii="Aptos" w:hAnsi="Aptos" w:cs="Arial"/>
          <w:lang w:val="es-ES"/>
        </w:rPr>
      </w:pPr>
      <w:r w:rsidRPr="00B55F95">
        <w:rPr>
          <w:rFonts w:ascii="Aptos" w:hAnsi="Aptos" w:cs="Arial"/>
          <w:color w:val="808080" w:themeColor="background1" w:themeShade="80"/>
          <w:lang w:val="es-ES"/>
        </w:rPr>
        <w:t>Según la Ley General de la Seguridad Social (</w:t>
      </w:r>
      <w:r w:rsidR="002D3A47" w:rsidRPr="00B55F95">
        <w:rPr>
          <w:rFonts w:ascii="Aptos" w:hAnsi="Aptos" w:cs="Arial"/>
          <w:color w:val="808080" w:themeColor="background1" w:themeShade="80"/>
          <w:lang w:val="es-ES"/>
        </w:rPr>
        <w:t>Es</w:t>
      </w:r>
      <w:r w:rsidRPr="00B55F95">
        <w:rPr>
          <w:rFonts w:ascii="Aptos" w:hAnsi="Aptos" w:cs="Arial"/>
          <w:color w:val="808080" w:themeColor="background1" w:themeShade="80"/>
          <w:lang w:val="es-ES"/>
        </w:rPr>
        <w:t xml:space="preserve">R.D.L. 8/2015, de 30 de octubre): Artº. 363.4 </w:t>
      </w:r>
      <w:r w:rsidRPr="00B55F95">
        <w:rPr>
          <w:rFonts w:ascii="Aptos" w:hAnsi="Aptos" w:cs="Arial"/>
          <w:i/>
          <w:iCs/>
          <w:color w:val="808080" w:themeColor="background1" w:themeShade="80"/>
          <w:lang w:val="es-ES"/>
        </w:rPr>
        <w:t>“Existirá unidad económica en todos los casos de convivencia de un beneficiario con otras personas, sean o no beneficiarias, unidas con aquél por matrimonio o por lazos de parentesco de consanguinidad hasta el segundo grado</w:t>
      </w:r>
      <w:r w:rsidRPr="00B55F95">
        <w:rPr>
          <w:rFonts w:ascii="Aptos" w:hAnsi="Aptos" w:cs="Arial"/>
          <w:i/>
          <w:iCs/>
          <w:lang w:val="es-ES"/>
        </w:rPr>
        <w:t>”.</w:t>
      </w:r>
    </w:p>
    <w:p w14:paraId="0E745071" w14:textId="6DA14DD8" w:rsidR="002D4A26" w:rsidRPr="00B55F95" w:rsidRDefault="001F068A" w:rsidP="000A5BA6">
      <w:pPr>
        <w:widowControl/>
        <w:numPr>
          <w:ilvl w:val="0"/>
          <w:numId w:val="10"/>
        </w:numPr>
        <w:spacing w:after="60"/>
        <w:ind w:left="709" w:hanging="284"/>
        <w:jc w:val="both"/>
        <w:rPr>
          <w:rFonts w:ascii="Aptos" w:hAnsi="Aptos" w:cs="Arial"/>
          <w:iCs/>
          <w:lang w:val="es-ES"/>
        </w:rPr>
      </w:pPr>
      <w:r w:rsidRPr="00B55F95">
        <w:rPr>
          <w:rFonts w:ascii="Aptos" w:hAnsi="Aptos" w:cs="Arial"/>
          <w:iCs/>
          <w:lang w:val="es-ES"/>
        </w:rPr>
        <w:t>Es económicamente independiente  y/o v</w:t>
      </w:r>
      <w:r w:rsidR="002D4A26" w:rsidRPr="00B55F95">
        <w:rPr>
          <w:rFonts w:ascii="Aptos" w:hAnsi="Aptos" w:cs="Arial"/>
          <w:iCs/>
          <w:lang w:val="es-ES"/>
        </w:rPr>
        <w:t>ive</w:t>
      </w:r>
      <w:r w:rsidRPr="00B55F95">
        <w:rPr>
          <w:rFonts w:ascii="Aptos" w:hAnsi="Aptos" w:cs="Arial"/>
          <w:iCs/>
          <w:lang w:val="es-ES"/>
        </w:rPr>
        <w:t xml:space="preserve"> solo</w:t>
      </w:r>
      <w:r w:rsidR="002D4A26" w:rsidRPr="00B55F95">
        <w:rPr>
          <w:rFonts w:ascii="Aptos" w:hAnsi="Aptos" w:cs="Arial"/>
          <w:iCs/>
          <w:lang w:val="es-ES"/>
        </w:rPr>
        <w:t xml:space="preserve">: </w:t>
      </w:r>
    </w:p>
    <w:p w14:paraId="1F3ECA35" w14:textId="77777777" w:rsidR="002D4A26" w:rsidRPr="00B55F95" w:rsidRDefault="002D4A26" w:rsidP="002D4A26">
      <w:pPr>
        <w:widowControl/>
        <w:numPr>
          <w:ilvl w:val="1"/>
          <w:numId w:val="29"/>
        </w:numPr>
        <w:tabs>
          <w:tab w:val="clear" w:pos="1797"/>
        </w:tabs>
        <w:spacing w:after="60"/>
        <w:ind w:left="1080" w:hanging="180"/>
        <w:jc w:val="both"/>
        <w:rPr>
          <w:rFonts w:ascii="Aptos" w:hAnsi="Aptos" w:cs="Arial"/>
          <w:lang w:val="es-ES"/>
        </w:rPr>
      </w:pPr>
      <w:r w:rsidRPr="00B55F95">
        <w:rPr>
          <w:rFonts w:ascii="Aptos" w:hAnsi="Aptos" w:cs="Arial"/>
          <w:lang w:val="es-ES"/>
        </w:rPr>
        <w:t>Señale SÍ</w:t>
      </w:r>
      <w:r w:rsidRPr="00B55F95">
        <w:rPr>
          <w:rFonts w:ascii="Aptos" w:hAnsi="Aptos" w:cs="Arial"/>
          <w:i/>
          <w:lang w:val="es-ES"/>
        </w:rPr>
        <w:t xml:space="preserve">, </w:t>
      </w:r>
      <w:r w:rsidRPr="00B55F95">
        <w:rPr>
          <w:rFonts w:ascii="Aptos" w:hAnsi="Aptos" w:cs="Arial"/>
          <w:lang w:val="es-ES"/>
        </w:rPr>
        <w:t xml:space="preserve">si la persona solicitante vive sola y/o es independiente económicamente. </w:t>
      </w:r>
    </w:p>
    <w:p w14:paraId="46E00DD9" w14:textId="77777777" w:rsidR="002D4A26" w:rsidRPr="00B55F95" w:rsidRDefault="002D4A26" w:rsidP="008F2B2A">
      <w:pPr>
        <w:widowControl/>
        <w:numPr>
          <w:ilvl w:val="1"/>
          <w:numId w:val="29"/>
        </w:numPr>
        <w:tabs>
          <w:tab w:val="clear" w:pos="1797"/>
        </w:tabs>
        <w:spacing w:after="240"/>
        <w:ind w:left="1083" w:hanging="181"/>
        <w:jc w:val="both"/>
        <w:rPr>
          <w:rFonts w:ascii="Aptos" w:hAnsi="Aptos" w:cs="Arial"/>
          <w:lang w:val="es-ES"/>
        </w:rPr>
      </w:pPr>
      <w:r w:rsidRPr="00B55F95">
        <w:rPr>
          <w:rFonts w:ascii="Aptos" w:hAnsi="Aptos" w:cs="Arial"/>
          <w:lang w:val="es-ES"/>
        </w:rPr>
        <w:t>Si señala NO, indique cuántas personas forman la unidad familiar, incluido el solicitante.</w:t>
      </w:r>
    </w:p>
    <w:p w14:paraId="1F28183D" w14:textId="5C20DA53" w:rsidR="001E5AD2" w:rsidRPr="00B55F95" w:rsidRDefault="0093695D" w:rsidP="00397749">
      <w:pPr>
        <w:widowControl/>
        <w:spacing w:after="120"/>
        <w:ind w:left="851" w:hanging="567"/>
        <w:jc w:val="both"/>
        <w:rPr>
          <w:rFonts w:ascii="Aptos" w:hAnsi="Aptos" w:cs="Arial"/>
          <w:b/>
          <w:color w:val="388600"/>
          <w:lang w:val="es-ES"/>
        </w:rPr>
      </w:pPr>
      <w:r w:rsidRPr="0093695D">
        <w:rPr>
          <w:rFonts w:ascii="Aptos" w:hAnsi="Aptos" w:cs="Arial"/>
          <w:b/>
          <w:color w:val="388600"/>
          <w:lang w:val="es-ES"/>
        </w:rPr>
        <w:t>9</w:t>
      </w:r>
      <w:r w:rsidR="00397749" w:rsidRPr="0093695D">
        <w:rPr>
          <w:rFonts w:ascii="Aptos" w:hAnsi="Aptos" w:cs="Arial"/>
          <w:b/>
          <w:color w:val="388600"/>
          <w:lang w:val="es-ES"/>
        </w:rPr>
        <w:t xml:space="preserve">.b. </w:t>
      </w:r>
      <w:r w:rsidR="00091000" w:rsidRPr="0093695D">
        <w:rPr>
          <w:rFonts w:ascii="Aptos" w:hAnsi="Aptos" w:cs="Arial"/>
          <w:b/>
          <w:color w:val="388600"/>
          <w:lang w:val="es-ES"/>
        </w:rPr>
        <w:t>DAT</w:t>
      </w:r>
      <w:r w:rsidR="001E5AD2" w:rsidRPr="0093695D">
        <w:rPr>
          <w:rFonts w:ascii="Aptos" w:hAnsi="Aptos" w:cs="Arial"/>
          <w:b/>
          <w:color w:val="388600"/>
          <w:lang w:val="es-ES"/>
        </w:rPr>
        <w:t>OS</w:t>
      </w:r>
      <w:r w:rsidR="001E5AD2" w:rsidRPr="00B55F95">
        <w:rPr>
          <w:rFonts w:ascii="Aptos" w:hAnsi="Aptos" w:cs="Arial"/>
          <w:b/>
          <w:color w:val="388600"/>
          <w:lang w:val="es-ES"/>
        </w:rPr>
        <w:t xml:space="preserve"> ECONÓMICOS DE LA UNIDAD ECONÓMICA DE CONVIVENCIA</w:t>
      </w:r>
      <w:r w:rsidR="00091000" w:rsidRPr="00B55F95">
        <w:rPr>
          <w:rFonts w:ascii="Aptos" w:hAnsi="Aptos" w:cs="Arial"/>
          <w:b/>
          <w:color w:val="388600"/>
          <w:lang w:val="es-ES"/>
        </w:rPr>
        <w:t xml:space="preserve"> </w:t>
      </w:r>
      <w:r w:rsidR="00F70DFA" w:rsidRPr="00B55F95">
        <w:rPr>
          <w:rFonts w:ascii="Aptos" w:hAnsi="Aptos" w:cs="Arial"/>
          <w:b/>
          <w:color w:val="388600"/>
          <w:lang w:val="es-ES"/>
        </w:rPr>
        <w:t>(</w:t>
      </w:r>
      <w:r w:rsidR="00A96C66" w:rsidRPr="00B55F95">
        <w:rPr>
          <w:rFonts w:ascii="Aptos" w:hAnsi="Aptos" w:cs="Arial"/>
          <w:b/>
          <w:color w:val="388600"/>
          <w:lang w:val="es-ES"/>
        </w:rPr>
        <w:t>UE</w:t>
      </w:r>
      <w:r w:rsidR="00091000" w:rsidRPr="00B55F95">
        <w:rPr>
          <w:rFonts w:ascii="Aptos" w:hAnsi="Aptos" w:cs="Arial"/>
          <w:b/>
          <w:color w:val="388600"/>
          <w:lang w:val="es-ES"/>
        </w:rPr>
        <w:t>C)</w:t>
      </w:r>
      <w:r w:rsidR="001E5AD2" w:rsidRPr="00B55F95">
        <w:rPr>
          <w:rFonts w:ascii="Aptos" w:hAnsi="Aptos" w:cs="Arial"/>
          <w:b/>
          <w:color w:val="388600"/>
          <w:lang w:val="es-ES"/>
        </w:rPr>
        <w:t>:</w:t>
      </w:r>
    </w:p>
    <w:p w14:paraId="6036AB82" w14:textId="77777777" w:rsidR="001E5AD2" w:rsidRPr="00B55F95" w:rsidRDefault="001E5AD2" w:rsidP="00FA25DD">
      <w:pPr>
        <w:spacing w:after="60"/>
        <w:ind w:left="720"/>
        <w:jc w:val="both"/>
        <w:rPr>
          <w:rFonts w:ascii="Aptos" w:hAnsi="Aptos" w:cs="Arial"/>
          <w:i/>
          <w:color w:val="808080"/>
          <w:lang w:val="es-ES"/>
        </w:rPr>
      </w:pPr>
      <w:r w:rsidRPr="00B55F95">
        <w:rPr>
          <w:rFonts w:ascii="Aptos" w:hAnsi="Aptos" w:cs="Arial"/>
          <w:i/>
          <w:color w:val="808080"/>
          <w:lang w:val="es-ES"/>
        </w:rPr>
        <w:t>(R.D.L. 8/2015, de 30 de octubre) Artº. 363.5 “A efectos de lo establecido en los apartados anteriores, se considerarán como ingresos o rentas computables, cualesquiera bienes y derechos, derivados tanto del trabajo como del capital, así como los de naturaleza prestacional.</w:t>
      </w:r>
    </w:p>
    <w:p w14:paraId="2C5E81C7" w14:textId="77777777" w:rsidR="001E5AD2" w:rsidRPr="00B55F95" w:rsidRDefault="001E5AD2" w:rsidP="00FA25DD">
      <w:pPr>
        <w:spacing w:after="60"/>
        <w:ind w:left="720"/>
        <w:jc w:val="both"/>
        <w:rPr>
          <w:rFonts w:ascii="Aptos" w:hAnsi="Aptos" w:cs="Arial"/>
          <w:i/>
          <w:color w:val="808080"/>
          <w:lang w:val="es-ES"/>
        </w:rPr>
      </w:pPr>
      <w:r w:rsidRPr="00B55F95">
        <w:rPr>
          <w:rFonts w:ascii="Aptos" w:hAnsi="Aptos" w:cs="Arial"/>
          <w:i/>
          <w:color w:val="808080"/>
          <w:lang w:val="es-ES"/>
        </w:rPr>
        <w:t>Cuando el solicitante o los miembros de la unidad de convivencia en que esté inserto dispongan de bienes muebles o inmuebles, se tendrán en cuenta sus rendimientos efectivos. Si no existen rendimientos efectivos, se valorarán según las normas establecidas para el Impuesto sobre la Renta de las Personas Físicas, con la excepción, en todo caso, de la vivienda habitualmente ocupada por el beneficiario. Tampoco se computarán las asignaciones periódicas por hijos a cargo.”</w:t>
      </w:r>
    </w:p>
    <w:p w14:paraId="2CA972FD" w14:textId="5DBF1BE7" w:rsidR="00F358D2" w:rsidRPr="00B55F95" w:rsidRDefault="00F358D2" w:rsidP="00397749">
      <w:pPr>
        <w:pStyle w:val="Prrafodelista"/>
        <w:numPr>
          <w:ilvl w:val="0"/>
          <w:numId w:val="31"/>
        </w:numPr>
        <w:spacing w:after="120"/>
        <w:jc w:val="both"/>
        <w:rPr>
          <w:rFonts w:ascii="Aptos" w:eastAsia="Times New Roman" w:hAnsi="Aptos" w:cs="Arial"/>
          <w:iCs/>
          <w:lang w:val="es-ES" w:eastAsia="es-ES"/>
        </w:rPr>
      </w:pPr>
      <w:r w:rsidRPr="00B55F95">
        <w:rPr>
          <w:rFonts w:ascii="Aptos" w:hAnsi="Aptos" w:cs="Arial"/>
          <w:lang w:val="es-ES"/>
        </w:rPr>
        <w:t>S</w:t>
      </w:r>
      <w:r w:rsidRPr="00B55F95">
        <w:rPr>
          <w:rFonts w:ascii="Aptos" w:eastAsia="Times New Roman" w:hAnsi="Aptos" w:cs="Arial"/>
          <w:iCs/>
          <w:lang w:val="es-ES" w:eastAsia="es-ES"/>
        </w:rPr>
        <w:t>i en el apartado anterior ha señalado que el solicitante “</w:t>
      </w:r>
      <w:r w:rsidRPr="00B55F95">
        <w:rPr>
          <w:rFonts w:ascii="Aptos" w:eastAsia="Times New Roman" w:hAnsi="Aptos" w:cs="Arial"/>
          <w:b/>
          <w:bCs/>
          <w:iCs/>
          <w:lang w:val="es-ES" w:eastAsia="es-ES"/>
        </w:rPr>
        <w:t>S</w:t>
      </w:r>
      <w:r w:rsidR="000A5BA6" w:rsidRPr="00B55F95">
        <w:rPr>
          <w:rFonts w:ascii="Aptos" w:eastAsia="Times New Roman" w:hAnsi="Aptos" w:cs="Arial"/>
          <w:b/>
          <w:bCs/>
          <w:iCs/>
          <w:lang w:val="es-ES" w:eastAsia="es-ES"/>
        </w:rPr>
        <w:t>Í</w:t>
      </w:r>
      <w:r w:rsidRPr="00B55F95">
        <w:rPr>
          <w:rFonts w:ascii="Aptos" w:eastAsia="Times New Roman" w:hAnsi="Aptos" w:cs="Arial"/>
          <w:iCs/>
          <w:lang w:val="es-ES" w:eastAsia="es-ES"/>
        </w:rPr>
        <w:t xml:space="preserve"> vive independiente”, debe marcar </w:t>
      </w:r>
      <w:r w:rsidRPr="00B55F95">
        <w:rPr>
          <w:rFonts w:ascii="Aptos" w:eastAsia="Times New Roman" w:hAnsi="Aptos" w:cs="Arial"/>
          <w:b/>
          <w:bCs/>
          <w:iCs/>
          <w:lang w:val="es-ES" w:eastAsia="es-ES"/>
        </w:rPr>
        <w:t>en la primera columna</w:t>
      </w:r>
      <w:r w:rsidRPr="00B55F95">
        <w:rPr>
          <w:rFonts w:ascii="Aptos" w:eastAsia="Times New Roman" w:hAnsi="Aptos" w:cs="Arial"/>
          <w:iCs/>
          <w:lang w:val="es-ES" w:eastAsia="es-ES"/>
        </w:rPr>
        <w:t xml:space="preserve"> entre qué intervalo se encuentran los ingresos personales mensuales del solicitante.</w:t>
      </w:r>
    </w:p>
    <w:p w14:paraId="66CB025E" w14:textId="77777777" w:rsidR="00CD6B87" w:rsidRPr="00B55F95" w:rsidRDefault="00F358D2" w:rsidP="00CD6B87">
      <w:pPr>
        <w:widowControl/>
        <w:numPr>
          <w:ilvl w:val="0"/>
          <w:numId w:val="31"/>
        </w:numPr>
        <w:spacing w:after="60"/>
        <w:ind w:left="714" w:hanging="357"/>
        <w:jc w:val="both"/>
        <w:rPr>
          <w:rFonts w:ascii="Aptos" w:hAnsi="Aptos" w:cs="Arial"/>
          <w:u w:val="single"/>
          <w:lang w:val="es-ES"/>
        </w:rPr>
      </w:pPr>
      <w:r w:rsidRPr="00B55F95">
        <w:rPr>
          <w:rFonts w:ascii="Aptos" w:hAnsi="Aptos" w:cs="Arial"/>
          <w:lang w:val="es-ES"/>
        </w:rPr>
        <w:t xml:space="preserve">Si en el apartado anterior ha señalado que el </w:t>
      </w:r>
      <w:r w:rsidR="008F2B2A" w:rsidRPr="00B55F95">
        <w:rPr>
          <w:rFonts w:ascii="Aptos" w:hAnsi="Aptos" w:cs="Arial"/>
          <w:lang w:val="es-ES"/>
        </w:rPr>
        <w:t>solicitante</w:t>
      </w:r>
      <w:r w:rsidRPr="00B55F95">
        <w:rPr>
          <w:rFonts w:ascii="Aptos" w:hAnsi="Aptos" w:cs="Arial"/>
          <w:lang w:val="es-ES"/>
        </w:rPr>
        <w:t xml:space="preserve"> “</w:t>
      </w:r>
      <w:r w:rsidRPr="00B55F95">
        <w:rPr>
          <w:rFonts w:ascii="Aptos" w:hAnsi="Aptos" w:cs="Arial"/>
          <w:b/>
          <w:bCs/>
          <w:iCs/>
          <w:lang w:val="es-ES"/>
        </w:rPr>
        <w:t>NO</w:t>
      </w:r>
      <w:r w:rsidRPr="00B55F95">
        <w:rPr>
          <w:rFonts w:ascii="Aptos" w:hAnsi="Aptos" w:cs="Arial"/>
          <w:i/>
          <w:lang w:val="es-ES"/>
        </w:rPr>
        <w:t xml:space="preserve"> </w:t>
      </w:r>
      <w:r w:rsidRPr="00B55F95">
        <w:rPr>
          <w:rFonts w:ascii="Aptos" w:hAnsi="Aptos" w:cs="Arial"/>
          <w:iCs/>
          <w:lang w:val="es-ES"/>
        </w:rPr>
        <w:t>vive independient</w:t>
      </w:r>
      <w:r w:rsidRPr="00B55F95">
        <w:rPr>
          <w:rFonts w:ascii="Aptos" w:hAnsi="Aptos" w:cs="Arial"/>
          <w:i/>
          <w:lang w:val="es-ES"/>
        </w:rPr>
        <w:t xml:space="preserve">e”, </w:t>
      </w:r>
      <w:r w:rsidRPr="00B55F95">
        <w:rPr>
          <w:rFonts w:ascii="Aptos" w:hAnsi="Aptos" w:cs="Arial"/>
          <w:lang w:val="es-ES"/>
        </w:rPr>
        <w:t xml:space="preserve">debe señalar en la </w:t>
      </w:r>
      <w:r w:rsidRPr="00B55F95">
        <w:rPr>
          <w:rFonts w:ascii="Aptos" w:hAnsi="Aptos" w:cs="Arial"/>
          <w:b/>
          <w:bCs/>
          <w:lang w:val="es-ES"/>
        </w:rPr>
        <w:t>segunda columna</w:t>
      </w:r>
      <w:r w:rsidRPr="00B55F95">
        <w:rPr>
          <w:rFonts w:ascii="Aptos" w:hAnsi="Aptos" w:cs="Arial"/>
          <w:lang w:val="es-ES"/>
        </w:rPr>
        <w:t xml:space="preserve"> entre qué intervalo se encuentran los ingresos totales mensuales de la unidad económica</w:t>
      </w:r>
      <w:r w:rsidR="00CD6B87" w:rsidRPr="00B55F95">
        <w:rPr>
          <w:rFonts w:ascii="Aptos" w:hAnsi="Aptos" w:cs="Arial"/>
          <w:lang w:val="es-ES"/>
        </w:rPr>
        <w:t>.</w:t>
      </w:r>
      <w:r w:rsidRPr="00B55F95">
        <w:rPr>
          <w:rFonts w:ascii="Aptos" w:hAnsi="Aptos" w:cs="Arial"/>
          <w:lang w:val="es-ES"/>
        </w:rPr>
        <w:t xml:space="preserve"> </w:t>
      </w:r>
    </w:p>
    <w:p w14:paraId="7BAD1731" w14:textId="5B6F3333" w:rsidR="00F358D2" w:rsidRPr="00B55F95" w:rsidRDefault="00CD6B87" w:rsidP="00CD6B87">
      <w:pPr>
        <w:widowControl/>
        <w:spacing w:after="120"/>
        <w:ind w:left="714"/>
        <w:jc w:val="both"/>
        <w:rPr>
          <w:rFonts w:ascii="Aptos" w:hAnsi="Aptos" w:cs="Arial"/>
          <w:u w:val="single"/>
          <w:lang w:val="es-ES"/>
        </w:rPr>
      </w:pPr>
      <w:r w:rsidRPr="00B55F95">
        <w:rPr>
          <w:rFonts w:ascii="Aptos" w:hAnsi="Aptos" w:cs="Arial"/>
          <w:lang w:val="es-ES"/>
        </w:rPr>
        <w:t>P</w:t>
      </w:r>
      <w:r w:rsidR="00F358D2" w:rsidRPr="00B55F95">
        <w:rPr>
          <w:rFonts w:ascii="Aptos" w:hAnsi="Aptos" w:cs="Arial"/>
          <w:lang w:val="es-ES"/>
        </w:rPr>
        <w:t>ara ello deberá sumar los ingresos (pensiones, salarios, rentas…) de todas las personas que constituyen la unidad de convivencia y dividido por el número de miembros que la forman (y que ha reflejado en el apartado 6.a).</w:t>
      </w:r>
    </w:p>
    <w:p w14:paraId="62BDCFD0" w14:textId="31081CCE" w:rsidR="00F15536" w:rsidRPr="00B55F95" w:rsidRDefault="00F15536" w:rsidP="007559EC">
      <w:pPr>
        <w:widowControl/>
        <w:spacing w:after="120"/>
        <w:ind w:left="215" w:right="153"/>
        <w:jc w:val="both"/>
        <w:rPr>
          <w:rFonts w:ascii="Aptos" w:eastAsia="Times New Roman" w:hAnsi="Aptos" w:cs="Arial"/>
          <w:b/>
          <w:bCs/>
          <w:lang w:val="es-ES" w:eastAsia="es-ES"/>
        </w:rPr>
      </w:pPr>
    </w:p>
    <w:p w14:paraId="53B97CAE" w14:textId="7364873A" w:rsidR="0093695D" w:rsidRDefault="0093695D">
      <w:pPr>
        <w:rPr>
          <w:rFonts w:ascii="Aptos" w:eastAsia="Times New Roman" w:hAnsi="Aptos" w:cs="Arial"/>
          <w:b/>
          <w:bCs/>
          <w:lang w:val="es-ES" w:eastAsia="es-ES"/>
        </w:rPr>
      </w:pPr>
      <w:r>
        <w:rPr>
          <w:rFonts w:ascii="Aptos" w:eastAsia="Times New Roman" w:hAnsi="Aptos" w:cs="Arial"/>
          <w:b/>
          <w:bCs/>
          <w:lang w:val="es-ES" w:eastAsia="es-ES"/>
        </w:rPr>
        <w:br w:type="page"/>
      </w:r>
    </w:p>
    <w:p w14:paraId="4D5C81BD" w14:textId="77777777" w:rsidR="00996156" w:rsidRPr="00B55F95" w:rsidRDefault="00996156" w:rsidP="007559EC">
      <w:pPr>
        <w:widowControl/>
        <w:spacing w:after="120"/>
        <w:ind w:left="215" w:right="153"/>
        <w:jc w:val="both"/>
        <w:rPr>
          <w:rFonts w:ascii="Aptos" w:eastAsia="Times New Roman" w:hAnsi="Aptos" w:cs="Arial"/>
          <w:lang w:val="es-ES" w:eastAsia="es-ES"/>
        </w:rPr>
      </w:pPr>
    </w:p>
    <w:p w14:paraId="26DA5480" w14:textId="7397FC5B" w:rsidR="00F15536" w:rsidRPr="0093695D" w:rsidRDefault="00996156" w:rsidP="0093695D">
      <w:pPr>
        <w:pStyle w:val="Prrafodelista"/>
        <w:widowControl/>
        <w:numPr>
          <w:ilvl w:val="0"/>
          <w:numId w:val="39"/>
        </w:numPr>
        <w:tabs>
          <w:tab w:val="left" w:pos="8505"/>
        </w:tabs>
        <w:spacing w:after="120"/>
        <w:ind w:right="9"/>
        <w:jc w:val="both"/>
        <w:rPr>
          <w:rFonts w:ascii="Aptos" w:eastAsia="Times New Roman" w:hAnsi="Aptos" w:cs="Arial"/>
          <w:color w:val="388600"/>
          <w:lang w:val="es-ES" w:eastAsia="es-ES"/>
        </w:rPr>
      </w:pPr>
      <w:r w:rsidRPr="0093695D">
        <w:rPr>
          <w:rFonts w:ascii="Aptos" w:eastAsia="Times New Roman" w:hAnsi="Aptos" w:cs="Arial"/>
          <w:b/>
          <w:color w:val="388600"/>
          <w:lang w:val="es-ES" w:eastAsia="es-ES"/>
        </w:rPr>
        <w:t xml:space="preserve">SOLICITUD DE </w:t>
      </w:r>
      <w:r w:rsidR="00F15536" w:rsidRPr="0093695D">
        <w:rPr>
          <w:rFonts w:ascii="Aptos" w:eastAsia="Times New Roman" w:hAnsi="Aptos" w:cs="Arial"/>
          <w:b/>
          <w:color w:val="388600"/>
          <w:lang w:val="es-ES" w:eastAsia="es-ES"/>
        </w:rPr>
        <w:t>DESCUENTO POR UNIDAD ECONÓMICA DE CONVIVENCIA</w:t>
      </w:r>
      <w:r w:rsidRPr="0093695D">
        <w:rPr>
          <w:rFonts w:ascii="Aptos" w:eastAsia="Times New Roman" w:hAnsi="Aptos" w:cs="Arial"/>
          <w:b/>
          <w:color w:val="388600"/>
          <w:lang w:val="es-ES" w:eastAsia="es-ES"/>
        </w:rPr>
        <w:t xml:space="preserve"> (UEC)</w:t>
      </w:r>
      <w:r w:rsidR="00F15536" w:rsidRPr="0093695D">
        <w:rPr>
          <w:rFonts w:ascii="Aptos" w:eastAsia="Times New Roman" w:hAnsi="Aptos" w:cs="Arial"/>
          <w:b/>
          <w:color w:val="388600"/>
          <w:lang w:val="es-ES" w:eastAsia="es-ES"/>
        </w:rPr>
        <w:t>:</w:t>
      </w:r>
      <w:r w:rsidR="00F15536" w:rsidRPr="0093695D">
        <w:rPr>
          <w:rFonts w:ascii="Aptos" w:eastAsia="Times New Roman" w:hAnsi="Aptos" w:cs="Arial"/>
          <w:color w:val="388600"/>
          <w:lang w:val="es-ES" w:eastAsia="es-ES"/>
        </w:rPr>
        <w:t xml:space="preserve"> </w:t>
      </w:r>
    </w:p>
    <w:p w14:paraId="20E88898" w14:textId="77777777" w:rsidR="00F15536" w:rsidRPr="00B55F95" w:rsidRDefault="00F15536" w:rsidP="00D32753">
      <w:pPr>
        <w:widowControl/>
        <w:spacing w:after="60"/>
        <w:ind w:left="577" w:right="152"/>
        <w:jc w:val="both"/>
        <w:rPr>
          <w:rFonts w:ascii="Aptos" w:eastAsia="Times New Roman" w:hAnsi="Aptos" w:cs="Arial"/>
          <w:color w:val="808080"/>
          <w:lang w:val="es-ES" w:eastAsia="es-ES"/>
        </w:rPr>
      </w:pPr>
      <w:r w:rsidRPr="00B55F95">
        <w:rPr>
          <w:rFonts w:ascii="Aptos" w:eastAsia="Times New Roman" w:hAnsi="Aptos" w:cs="Arial"/>
          <w:color w:val="808080"/>
          <w:lang w:val="es-ES" w:eastAsia="es-ES"/>
        </w:rPr>
        <w:t xml:space="preserve">Según la Ley General de la Seguridad Social (R.D.L. 8/2015, de 29 de 30 de octubre): Artº. 363.4 </w:t>
      </w:r>
      <w:r w:rsidRPr="00B55F95">
        <w:rPr>
          <w:rFonts w:ascii="Aptos" w:eastAsia="Times New Roman" w:hAnsi="Aptos" w:cs="Arial"/>
          <w:i/>
          <w:color w:val="808080"/>
          <w:lang w:val="es-ES" w:eastAsia="es-ES"/>
        </w:rPr>
        <w:t>“Existirá unidad económica en todos los casos de convivencia de un beneficiario con otras personas, sean o no beneficiarias, unidas con aquél por matrimonio o por lazos de parentesco de consanguinidad hasta el segundo grado”.</w:t>
      </w:r>
    </w:p>
    <w:p w14:paraId="13CCFDBF" w14:textId="77777777" w:rsidR="00F15536" w:rsidRPr="00B55F95" w:rsidRDefault="00F15536" w:rsidP="00D32753">
      <w:pPr>
        <w:widowControl/>
        <w:spacing w:after="60"/>
        <w:ind w:left="577" w:right="152"/>
        <w:jc w:val="both"/>
        <w:rPr>
          <w:rFonts w:ascii="Aptos" w:eastAsia="Times New Roman" w:hAnsi="Aptos" w:cs="Arial"/>
          <w:i/>
          <w:color w:val="808080"/>
          <w:lang w:val="es-ES" w:eastAsia="es-ES"/>
        </w:rPr>
      </w:pPr>
      <w:r w:rsidRPr="00B55F95">
        <w:rPr>
          <w:rFonts w:ascii="Aptos" w:eastAsia="Times New Roman" w:hAnsi="Aptos" w:cs="Arial"/>
          <w:i/>
          <w:color w:val="808080"/>
          <w:lang w:val="es-ES" w:eastAsia="es-ES"/>
        </w:rPr>
        <w:t>(R.D.L. 8/2015, de 30 de octubre) Artº. 363.5 “A efectos de lo establecido en los apartados anteriores, se considerarán como ingresos o rentas computables, cualesquiera bienes y derechos, derivados tanto del trabajo como del capital, así como los de naturaleza prestacional.</w:t>
      </w:r>
    </w:p>
    <w:p w14:paraId="3A2F49A6" w14:textId="77777777" w:rsidR="00F15536" w:rsidRPr="00B55F95" w:rsidRDefault="00F15536" w:rsidP="00EE3521">
      <w:pPr>
        <w:widowControl/>
        <w:spacing w:after="60"/>
        <w:ind w:left="578" w:right="153"/>
        <w:jc w:val="both"/>
        <w:rPr>
          <w:rFonts w:ascii="Aptos" w:eastAsia="Times New Roman" w:hAnsi="Aptos" w:cs="Arial"/>
          <w:i/>
          <w:color w:val="808080"/>
          <w:lang w:val="es-ES" w:eastAsia="es-ES"/>
        </w:rPr>
      </w:pPr>
      <w:r w:rsidRPr="00B55F95">
        <w:rPr>
          <w:rFonts w:ascii="Aptos" w:eastAsia="Times New Roman" w:hAnsi="Aptos" w:cs="Arial"/>
          <w:i/>
          <w:color w:val="808080"/>
          <w:lang w:val="es-ES" w:eastAsia="es-ES"/>
        </w:rPr>
        <w:t>Cuando el solicitante o los miembros de la unidad de convivencia en que esté inserto dispongan de bienes muebles o inmuebles, se tendrán en cuenta sus rendimientos efectivos. Si no existen rendimientos efectivos, se valorarán según las normas establecidas para el Impuesto sobre la Renta de las Personas Físicas, con la excepción, en todo caso, de la vivienda habitualmente ocupada por el beneficiario. Tampoco se computarán las asignaciones periódicas por hijos a cargo.”</w:t>
      </w:r>
    </w:p>
    <w:p w14:paraId="71DEB439" w14:textId="7F16A143" w:rsidR="00F15536" w:rsidRPr="00B55F95" w:rsidRDefault="00F15536" w:rsidP="000A5BA6">
      <w:pPr>
        <w:widowControl/>
        <w:numPr>
          <w:ilvl w:val="0"/>
          <w:numId w:val="28"/>
        </w:numPr>
        <w:tabs>
          <w:tab w:val="clear" w:pos="938"/>
        </w:tabs>
        <w:spacing w:after="240"/>
        <w:ind w:left="993" w:right="152" w:hanging="426"/>
        <w:jc w:val="both"/>
        <w:rPr>
          <w:rFonts w:ascii="Aptos" w:eastAsia="Times New Roman" w:hAnsi="Aptos" w:cs="Arial"/>
          <w:u w:val="single"/>
          <w:lang w:val="es-ES" w:eastAsia="es-ES"/>
        </w:rPr>
      </w:pPr>
      <w:r w:rsidRPr="00B55F95">
        <w:rPr>
          <w:rFonts w:ascii="Aptos" w:eastAsia="Times New Roman" w:hAnsi="Aptos" w:cs="Arial"/>
          <w:lang w:val="es-ES" w:eastAsia="es-ES"/>
        </w:rPr>
        <w:t xml:space="preserve">Si los ingresos y/o rentas de todos los miembros de la Unidad Económica de Convivencia (U.E.C.) no superan los </w:t>
      </w:r>
      <w:bookmarkStart w:id="0" w:name="_Hlk138070608"/>
      <w:r w:rsidRPr="00B55F95">
        <w:rPr>
          <w:rFonts w:ascii="Aptos" w:eastAsia="Times New Roman" w:hAnsi="Aptos" w:cs="Arial"/>
          <w:b/>
          <w:bCs/>
          <w:lang w:val="es-ES" w:eastAsia="es-ES"/>
        </w:rPr>
        <w:t>1</w:t>
      </w:r>
      <w:bookmarkEnd w:id="0"/>
      <w:r w:rsidR="00474788">
        <w:rPr>
          <w:rFonts w:ascii="Aptos" w:eastAsia="Times New Roman" w:hAnsi="Aptos" w:cs="Arial"/>
          <w:b/>
          <w:bCs/>
          <w:lang w:val="es-ES" w:eastAsia="es-ES"/>
        </w:rPr>
        <w:t>1.858,7</w:t>
      </w:r>
      <w:r w:rsidR="0093695D">
        <w:rPr>
          <w:rFonts w:ascii="Aptos" w:eastAsia="Times New Roman" w:hAnsi="Aptos" w:cs="Arial"/>
          <w:b/>
          <w:bCs/>
          <w:lang w:val="es-ES" w:eastAsia="es-ES"/>
        </w:rPr>
        <w:t>0</w:t>
      </w:r>
      <w:r w:rsidRPr="00B55F95">
        <w:rPr>
          <w:rFonts w:ascii="Aptos" w:eastAsia="Times New Roman" w:hAnsi="Aptos" w:cs="Arial"/>
          <w:lang w:val="es-ES" w:eastAsia="es-ES"/>
        </w:rPr>
        <w:t xml:space="preserve"> euros al año, se marcará una cruz en la casilla que corresponde. Estos ingresos se acreditarán con alguno o con todos los documentos, según el caso, que se indican en estas instrucciones.</w:t>
      </w:r>
    </w:p>
    <w:p w14:paraId="07B4E506" w14:textId="57E75D18" w:rsidR="00F15536" w:rsidRPr="00B55F95" w:rsidRDefault="00F15536" w:rsidP="0093695D">
      <w:pPr>
        <w:pStyle w:val="Prrafodelista"/>
        <w:widowControl/>
        <w:numPr>
          <w:ilvl w:val="0"/>
          <w:numId w:val="39"/>
        </w:numPr>
        <w:spacing w:after="120"/>
        <w:ind w:left="851" w:right="152" w:hanging="567"/>
        <w:jc w:val="both"/>
        <w:rPr>
          <w:rFonts w:ascii="Aptos" w:eastAsia="Times New Roman" w:hAnsi="Aptos" w:cs="Arial"/>
          <w:b/>
          <w:color w:val="388600"/>
          <w:lang w:val="es-ES" w:eastAsia="es-ES"/>
        </w:rPr>
      </w:pPr>
      <w:r w:rsidRPr="00B55F95">
        <w:rPr>
          <w:rFonts w:ascii="Aptos" w:eastAsia="Times New Roman" w:hAnsi="Aptos" w:cs="Arial"/>
          <w:b/>
          <w:color w:val="388600"/>
          <w:lang w:val="es-ES" w:eastAsia="es-ES"/>
        </w:rPr>
        <w:t xml:space="preserve">PARTICIPACIÓN </w:t>
      </w:r>
      <w:r w:rsidR="001C1CD4" w:rsidRPr="00B55F95">
        <w:rPr>
          <w:rFonts w:ascii="Aptos" w:eastAsia="Times New Roman" w:hAnsi="Aptos" w:cs="Arial"/>
          <w:b/>
          <w:color w:val="388600"/>
          <w:lang w:val="es-ES" w:eastAsia="es-ES"/>
        </w:rPr>
        <w:t>CONVOCATORIA ANTERIOR</w:t>
      </w:r>
    </w:p>
    <w:p w14:paraId="41C2C376" w14:textId="0CABCC10" w:rsidR="00F15536" w:rsidRPr="00B55F95" w:rsidRDefault="00F15536" w:rsidP="008F2B68">
      <w:pPr>
        <w:widowControl/>
        <w:numPr>
          <w:ilvl w:val="0"/>
          <w:numId w:val="7"/>
        </w:numPr>
        <w:tabs>
          <w:tab w:val="clear" w:pos="717"/>
          <w:tab w:val="num" w:pos="993"/>
        </w:tabs>
        <w:spacing w:after="60"/>
        <w:ind w:left="934" w:right="152"/>
        <w:jc w:val="both"/>
        <w:rPr>
          <w:rFonts w:ascii="Aptos" w:eastAsia="Times New Roman" w:hAnsi="Aptos" w:cs="Arial"/>
          <w:lang w:val="es-ES" w:eastAsia="es-ES"/>
        </w:rPr>
      </w:pPr>
      <w:r w:rsidRPr="00B55F95">
        <w:rPr>
          <w:rFonts w:ascii="Aptos" w:eastAsia="Times New Roman" w:hAnsi="Aptos" w:cs="Arial"/>
          <w:lang w:val="es-ES" w:eastAsia="es-ES"/>
        </w:rPr>
        <w:t>Indique si la persona solicitante ha participado en la convocatoria anterior del Imserso, la de 202</w:t>
      </w:r>
      <w:r w:rsidR="00474788">
        <w:rPr>
          <w:rFonts w:ascii="Aptos" w:eastAsia="Times New Roman" w:hAnsi="Aptos" w:cs="Arial"/>
          <w:lang w:val="es-ES" w:eastAsia="es-ES"/>
        </w:rPr>
        <w:t>4/25</w:t>
      </w:r>
      <w:r w:rsidRPr="00B55F95">
        <w:rPr>
          <w:rFonts w:ascii="Aptos" w:eastAsia="Times New Roman" w:hAnsi="Aptos" w:cs="Arial"/>
          <w:lang w:val="es-ES" w:eastAsia="es-ES"/>
        </w:rPr>
        <w:t xml:space="preserve">, (en alguna de las </w:t>
      </w:r>
      <w:r w:rsidRPr="00B55F95">
        <w:rPr>
          <w:rFonts w:ascii="Aptos" w:eastAsia="Times New Roman" w:hAnsi="Aptos" w:cs="Arial"/>
          <w:i/>
          <w:lang w:val="es-ES" w:eastAsia="es-ES"/>
        </w:rPr>
        <w:t>actuaciones de turismo y termalismo para personas con discapacidad</w:t>
      </w:r>
      <w:r w:rsidRPr="00B55F95">
        <w:rPr>
          <w:rFonts w:ascii="Aptos" w:eastAsia="Times New Roman" w:hAnsi="Aptos" w:cs="Arial"/>
          <w:lang w:val="es-ES" w:eastAsia="es-ES"/>
        </w:rPr>
        <w:t>, ya sean turnos de vacaciones o de termalismo).</w:t>
      </w:r>
    </w:p>
    <w:p w14:paraId="67D16D1E" w14:textId="4C887021" w:rsidR="00F15536" w:rsidRPr="00B55F95" w:rsidRDefault="00F15536" w:rsidP="00AE161A">
      <w:pPr>
        <w:widowControl/>
        <w:numPr>
          <w:ilvl w:val="0"/>
          <w:numId w:val="7"/>
        </w:numPr>
        <w:tabs>
          <w:tab w:val="clear" w:pos="717"/>
          <w:tab w:val="num" w:pos="993"/>
        </w:tabs>
        <w:spacing w:after="240"/>
        <w:ind w:left="930" w:right="153" w:hanging="357"/>
        <w:jc w:val="both"/>
        <w:rPr>
          <w:rFonts w:ascii="Aptos" w:eastAsia="Times New Roman" w:hAnsi="Aptos" w:cs="Arial"/>
          <w:lang w:val="es-ES" w:eastAsia="es-ES"/>
        </w:rPr>
      </w:pPr>
      <w:r w:rsidRPr="00B55F95">
        <w:rPr>
          <w:rFonts w:ascii="Aptos" w:eastAsia="Times New Roman" w:hAnsi="Aptos" w:cs="Arial"/>
          <w:lang w:val="es-ES" w:eastAsia="es-ES"/>
        </w:rPr>
        <w:t>En caso de que sí haya viajado en la convocatoria 202</w:t>
      </w:r>
      <w:r w:rsidR="00110514">
        <w:rPr>
          <w:rFonts w:ascii="Aptos" w:eastAsia="Times New Roman" w:hAnsi="Aptos" w:cs="Arial"/>
          <w:lang w:val="es-ES" w:eastAsia="es-ES"/>
        </w:rPr>
        <w:t>4/25</w:t>
      </w:r>
      <w:r w:rsidRPr="00B55F95">
        <w:rPr>
          <w:rFonts w:ascii="Aptos" w:eastAsia="Times New Roman" w:hAnsi="Aptos" w:cs="Arial"/>
          <w:lang w:val="es-ES" w:eastAsia="es-ES"/>
        </w:rPr>
        <w:t>, indique el nombre de la entidad con la que viajó.</w:t>
      </w:r>
    </w:p>
    <w:p w14:paraId="580AF393" w14:textId="77777777" w:rsidR="00A26418" w:rsidRPr="00B55F95" w:rsidRDefault="00A26418">
      <w:pPr>
        <w:rPr>
          <w:rFonts w:ascii="Aptos" w:eastAsia="Times New Roman" w:hAnsi="Aptos" w:cs="Arial"/>
          <w:b/>
          <w:iCs/>
          <w:lang w:val="es-ES" w:eastAsia="es-ES"/>
        </w:rPr>
      </w:pPr>
      <w:r w:rsidRPr="00B55F95">
        <w:rPr>
          <w:rFonts w:ascii="Aptos" w:eastAsia="Times New Roman" w:hAnsi="Aptos" w:cs="Arial"/>
          <w:b/>
          <w:iCs/>
          <w:lang w:val="es-ES" w:eastAsia="es-ES"/>
        </w:rPr>
        <w:br w:type="page"/>
      </w:r>
    </w:p>
    <w:p w14:paraId="21FB3270" w14:textId="51B2EBC0" w:rsidR="00F15536" w:rsidRPr="00B55F95" w:rsidRDefault="00F15536" w:rsidP="00AE161A">
      <w:pPr>
        <w:widowControl/>
        <w:spacing w:after="120"/>
        <w:ind w:right="153"/>
        <w:jc w:val="both"/>
        <w:rPr>
          <w:rFonts w:ascii="Aptos" w:eastAsia="Times New Roman" w:hAnsi="Aptos" w:cs="Arial"/>
          <w:b/>
          <w:iCs/>
          <w:color w:val="388600"/>
          <w:sz w:val="24"/>
          <w:szCs w:val="24"/>
          <w:lang w:val="es-ES" w:eastAsia="es-ES"/>
        </w:rPr>
      </w:pPr>
      <w:r w:rsidRPr="00B55F95">
        <w:rPr>
          <w:rFonts w:ascii="Aptos" w:eastAsia="Times New Roman" w:hAnsi="Aptos" w:cs="Arial"/>
          <w:b/>
          <w:iCs/>
          <w:color w:val="388600"/>
          <w:sz w:val="24"/>
          <w:szCs w:val="24"/>
          <w:lang w:val="es-ES" w:eastAsia="es-ES"/>
        </w:rPr>
        <w:lastRenderedPageBreak/>
        <w:t>DOCUMENTACIÓN QUE ACOMPAÑARÁ A LA SOLICITUD:</w:t>
      </w:r>
    </w:p>
    <w:p w14:paraId="49D05754" w14:textId="0E8B9A9A" w:rsidR="00F15536" w:rsidRPr="00B55F95" w:rsidRDefault="00F15536" w:rsidP="00AE161A">
      <w:pPr>
        <w:widowControl/>
        <w:numPr>
          <w:ilvl w:val="0"/>
          <w:numId w:val="11"/>
        </w:numPr>
        <w:spacing w:after="120"/>
        <w:ind w:left="425" w:right="153" w:hanging="425"/>
        <w:jc w:val="both"/>
        <w:rPr>
          <w:rFonts w:ascii="Aptos" w:eastAsia="Times New Roman" w:hAnsi="Aptos" w:cs="Arial"/>
          <w:iCs/>
          <w:lang w:val="es-ES" w:eastAsia="es-ES"/>
        </w:rPr>
      </w:pPr>
      <w:r w:rsidRPr="00B55F95">
        <w:rPr>
          <w:rFonts w:ascii="Aptos" w:eastAsia="Times New Roman" w:hAnsi="Aptos" w:cs="Arial"/>
          <w:iCs/>
          <w:lang w:val="es-ES" w:eastAsia="es-ES"/>
        </w:rPr>
        <w:t xml:space="preserve">Para acreditar que se reúne el </w:t>
      </w:r>
      <w:r w:rsidRPr="00B55F95">
        <w:rPr>
          <w:rFonts w:ascii="Aptos" w:eastAsia="Times New Roman" w:hAnsi="Aptos" w:cs="Arial"/>
          <w:b/>
          <w:bCs/>
          <w:iCs/>
          <w:lang w:val="es-ES" w:eastAsia="es-ES"/>
        </w:rPr>
        <w:t>requisito de ser persona con discapacidad</w:t>
      </w:r>
      <w:r w:rsidRPr="00B55F95">
        <w:rPr>
          <w:rFonts w:ascii="Aptos" w:eastAsia="Times New Roman" w:hAnsi="Aptos" w:cs="Arial"/>
          <w:iCs/>
          <w:lang w:val="es-ES" w:eastAsia="es-ES"/>
        </w:rPr>
        <w:t xml:space="preserve"> es preciso aportar copia de alguno de los siguientes documentos:</w:t>
      </w:r>
    </w:p>
    <w:p w14:paraId="68824B52" w14:textId="1F38E041" w:rsidR="00F15536" w:rsidRPr="00B55F95" w:rsidRDefault="003B31C1" w:rsidP="004A0CE7">
      <w:pPr>
        <w:widowControl/>
        <w:numPr>
          <w:ilvl w:val="0"/>
          <w:numId w:val="9"/>
        </w:numPr>
        <w:spacing w:after="120"/>
        <w:ind w:left="992" w:right="153" w:hanging="425"/>
        <w:jc w:val="both"/>
        <w:rPr>
          <w:rFonts w:ascii="Aptos" w:eastAsia="Times New Roman" w:hAnsi="Aptos" w:cs="Arial"/>
          <w:iCs/>
          <w:lang w:val="es-ES" w:eastAsia="es-ES"/>
        </w:rPr>
      </w:pPr>
      <w:r w:rsidRPr="00B55F95">
        <w:rPr>
          <w:rFonts w:ascii="Aptos" w:eastAsia="Times New Roman" w:hAnsi="Aptos" w:cs="Arial"/>
          <w:iCs/>
          <w:lang w:val="es-ES" w:eastAsia="es-ES"/>
        </w:rPr>
        <w:t>C</w:t>
      </w:r>
      <w:r w:rsidR="00F15536" w:rsidRPr="00B55F95">
        <w:rPr>
          <w:rFonts w:ascii="Aptos" w:eastAsia="Times New Roman" w:hAnsi="Aptos" w:cs="Arial"/>
          <w:iCs/>
          <w:lang w:val="es-ES" w:eastAsia="es-ES"/>
        </w:rPr>
        <w:t>ertificado de discapacidad del solicitante.</w:t>
      </w:r>
    </w:p>
    <w:p w14:paraId="68ECE98E" w14:textId="70A02348" w:rsidR="00F15536" w:rsidRPr="00B55F95" w:rsidRDefault="003B31C1" w:rsidP="00AE161A">
      <w:pPr>
        <w:widowControl/>
        <w:numPr>
          <w:ilvl w:val="0"/>
          <w:numId w:val="9"/>
        </w:numPr>
        <w:spacing w:after="120"/>
        <w:ind w:left="992" w:right="153" w:hanging="425"/>
        <w:jc w:val="both"/>
        <w:rPr>
          <w:rFonts w:ascii="Aptos" w:eastAsia="Times New Roman" w:hAnsi="Aptos" w:cs="Arial"/>
          <w:iCs/>
          <w:lang w:val="es-ES" w:eastAsia="es-ES"/>
        </w:rPr>
      </w:pPr>
      <w:r w:rsidRPr="00B55F95">
        <w:rPr>
          <w:rFonts w:ascii="Aptos" w:eastAsia="Times New Roman" w:hAnsi="Aptos" w:cs="Arial"/>
          <w:iCs/>
          <w:lang w:val="es-ES" w:eastAsia="es-ES"/>
        </w:rPr>
        <w:t>T</w:t>
      </w:r>
      <w:r w:rsidR="00F15536" w:rsidRPr="00B55F95">
        <w:rPr>
          <w:rFonts w:ascii="Aptos" w:eastAsia="Times New Roman" w:hAnsi="Aptos" w:cs="Arial"/>
          <w:iCs/>
          <w:lang w:val="es-ES" w:eastAsia="es-ES"/>
        </w:rPr>
        <w:t>arjeta (actualizada) expedida por la Comunidad o ciudad autónoma de residencia en la que consta el grado de discapacidad del solicitante.</w:t>
      </w:r>
    </w:p>
    <w:p w14:paraId="2C45492C" w14:textId="31525C79" w:rsidR="00F15536" w:rsidRPr="00B55F95" w:rsidRDefault="00F15536" w:rsidP="00AE161A">
      <w:pPr>
        <w:widowControl/>
        <w:numPr>
          <w:ilvl w:val="0"/>
          <w:numId w:val="9"/>
        </w:numPr>
        <w:spacing w:after="120"/>
        <w:ind w:left="992" w:right="153" w:hanging="425"/>
        <w:jc w:val="both"/>
        <w:rPr>
          <w:rFonts w:ascii="Aptos" w:eastAsia="Times New Roman" w:hAnsi="Aptos" w:cs="Arial"/>
          <w:iCs/>
          <w:lang w:val="es-ES" w:eastAsia="es-ES"/>
        </w:rPr>
      </w:pPr>
      <w:r w:rsidRPr="00B55F95">
        <w:rPr>
          <w:rFonts w:ascii="Aptos" w:eastAsia="Times New Roman" w:hAnsi="Aptos" w:cs="Arial"/>
          <w:iCs/>
          <w:lang w:val="es-ES" w:eastAsia="es-ES"/>
        </w:rPr>
        <w:t>En el caso de pensionistas jubilados por incapacidad permanente total, absoluta o gran invalidez, copia de la Resolución del Instituto Nacional de la Seguridad Social (INSS) reconociendo la condición de pensionista por incapacidad permanente total, absoluta o gran invalidez.</w:t>
      </w:r>
    </w:p>
    <w:p w14:paraId="7914DE2B" w14:textId="77777777" w:rsidR="00F15536" w:rsidRPr="00B55F95" w:rsidRDefault="00F15536" w:rsidP="00AE161A">
      <w:pPr>
        <w:widowControl/>
        <w:numPr>
          <w:ilvl w:val="0"/>
          <w:numId w:val="9"/>
        </w:numPr>
        <w:spacing w:after="120"/>
        <w:ind w:left="992" w:right="153" w:hanging="425"/>
        <w:jc w:val="both"/>
        <w:rPr>
          <w:rFonts w:ascii="Aptos" w:eastAsia="Times New Roman" w:hAnsi="Aptos" w:cs="Arial"/>
          <w:iCs/>
          <w:lang w:val="es-ES" w:eastAsia="es-ES"/>
        </w:rPr>
      </w:pPr>
      <w:r w:rsidRPr="00B55F95">
        <w:rPr>
          <w:rFonts w:ascii="Aptos" w:eastAsia="Times New Roman" w:hAnsi="Aptos" w:cs="Arial"/>
          <w:iCs/>
          <w:lang w:val="es-ES" w:eastAsia="es-ES"/>
        </w:rPr>
        <w:t>En el caso de pensionistas de clases pasivas jubilados por incapacidad permanente</w:t>
      </w:r>
      <w:r w:rsidRPr="00B55F95">
        <w:rPr>
          <w:rFonts w:ascii="Aptos" w:eastAsia="Times New Roman" w:hAnsi="Aptos" w:cs="Arial"/>
          <w:b/>
          <w:iCs/>
          <w:lang w:val="es-ES" w:eastAsia="es-ES"/>
        </w:rPr>
        <w:t xml:space="preserve"> </w:t>
      </w:r>
      <w:r w:rsidRPr="00B55F95">
        <w:rPr>
          <w:rFonts w:ascii="Aptos" w:eastAsia="Times New Roman" w:hAnsi="Aptos" w:cs="Arial"/>
          <w:iCs/>
          <w:lang w:val="es-ES" w:eastAsia="es-ES"/>
        </w:rPr>
        <w:t>para el servicio o inutilidad, copia de la Resolución del Ministerio de Hacienda y Administraciones Públicas o del Ministerio de Defensa, del reconocimiento de la pensión de jubilación o retiro por incapacidad permanente para el servicio o inutilidad.</w:t>
      </w:r>
    </w:p>
    <w:p w14:paraId="6F730996" w14:textId="32C3E13E" w:rsidR="00F15536" w:rsidRPr="00B55F95" w:rsidRDefault="008F2B68" w:rsidP="005330FA">
      <w:pPr>
        <w:widowControl/>
        <w:numPr>
          <w:ilvl w:val="0"/>
          <w:numId w:val="36"/>
        </w:numPr>
        <w:spacing w:after="120"/>
        <w:ind w:right="153"/>
        <w:jc w:val="both"/>
        <w:rPr>
          <w:rFonts w:ascii="Aptos" w:eastAsia="Times New Roman" w:hAnsi="Aptos" w:cs="Arial"/>
          <w:iCs/>
          <w:lang w:val="es-ES" w:eastAsia="es-ES"/>
        </w:rPr>
      </w:pPr>
      <w:r w:rsidRPr="00B55F95">
        <w:rPr>
          <w:rFonts w:ascii="Aptos" w:eastAsia="Times New Roman" w:hAnsi="Aptos" w:cs="Arial"/>
          <w:iCs/>
          <w:lang w:val="es-ES" w:eastAsia="es-ES"/>
        </w:rPr>
        <w:t xml:space="preserve">Copia del </w:t>
      </w:r>
      <w:r w:rsidR="005330FA" w:rsidRPr="00B55F95">
        <w:rPr>
          <w:rFonts w:ascii="Aptos" w:eastAsia="Times New Roman" w:hAnsi="Aptos" w:cs="Arial"/>
          <w:b/>
          <w:bCs/>
          <w:iCs/>
          <w:lang w:val="es-ES" w:eastAsia="es-ES"/>
        </w:rPr>
        <w:t>DNI</w:t>
      </w:r>
      <w:r w:rsidR="00F15536" w:rsidRPr="00B55F95">
        <w:rPr>
          <w:rFonts w:ascii="Aptos" w:eastAsia="Times New Roman" w:hAnsi="Aptos" w:cs="Arial"/>
          <w:b/>
          <w:bCs/>
          <w:iCs/>
          <w:lang w:val="es-ES" w:eastAsia="es-ES"/>
        </w:rPr>
        <w:t xml:space="preserve"> de la persona solicitante</w:t>
      </w:r>
      <w:r w:rsidR="00F15536" w:rsidRPr="00B55F95">
        <w:rPr>
          <w:rFonts w:ascii="Aptos" w:eastAsia="Times New Roman" w:hAnsi="Aptos" w:cs="Arial"/>
          <w:iCs/>
          <w:lang w:val="es-ES" w:eastAsia="es-ES"/>
        </w:rPr>
        <w:t xml:space="preserve"> y, en su caso, de su representante legal.</w:t>
      </w:r>
    </w:p>
    <w:p w14:paraId="3FFF7767" w14:textId="77777777" w:rsidR="00F15536" w:rsidRPr="00B55F95" w:rsidRDefault="00F15536" w:rsidP="005330FA">
      <w:pPr>
        <w:widowControl/>
        <w:numPr>
          <w:ilvl w:val="0"/>
          <w:numId w:val="36"/>
        </w:numPr>
        <w:spacing w:after="120"/>
        <w:ind w:right="153"/>
        <w:jc w:val="both"/>
        <w:rPr>
          <w:rFonts w:ascii="Aptos" w:eastAsia="Times New Roman" w:hAnsi="Aptos" w:cs="Arial"/>
          <w:iCs/>
          <w:lang w:val="es-ES" w:eastAsia="es-ES"/>
        </w:rPr>
      </w:pPr>
      <w:r w:rsidRPr="00B55F95">
        <w:rPr>
          <w:rFonts w:ascii="Aptos" w:eastAsia="Times New Roman" w:hAnsi="Aptos" w:cs="Arial"/>
          <w:iCs/>
          <w:lang w:val="es-ES" w:eastAsia="es-ES"/>
        </w:rPr>
        <w:t xml:space="preserve">En el caso de </w:t>
      </w:r>
      <w:r w:rsidRPr="00B55F95">
        <w:rPr>
          <w:rFonts w:ascii="Aptos" w:eastAsia="Times New Roman" w:hAnsi="Aptos" w:cs="Arial"/>
          <w:b/>
          <w:bCs/>
          <w:iCs/>
          <w:lang w:val="es-ES" w:eastAsia="es-ES"/>
        </w:rPr>
        <w:t>familias numerosas</w:t>
      </w:r>
      <w:r w:rsidRPr="00B55F95">
        <w:rPr>
          <w:rFonts w:ascii="Aptos" w:eastAsia="Times New Roman" w:hAnsi="Aptos" w:cs="Arial"/>
          <w:iCs/>
          <w:lang w:val="es-ES" w:eastAsia="es-ES"/>
        </w:rPr>
        <w:t>, fotocopia del Título o la tarjeta acreditativa en vigor.</w:t>
      </w:r>
    </w:p>
    <w:p w14:paraId="4C8873CB" w14:textId="0A05160D" w:rsidR="00F15536" w:rsidRPr="00B55F95" w:rsidRDefault="00F15536" w:rsidP="005330FA">
      <w:pPr>
        <w:widowControl/>
        <w:numPr>
          <w:ilvl w:val="0"/>
          <w:numId w:val="36"/>
        </w:numPr>
        <w:spacing w:after="120"/>
        <w:ind w:right="153"/>
        <w:jc w:val="both"/>
        <w:rPr>
          <w:rFonts w:ascii="Aptos" w:eastAsia="Times New Roman" w:hAnsi="Aptos" w:cs="Arial"/>
          <w:iCs/>
          <w:lang w:val="es-ES" w:eastAsia="es-ES"/>
        </w:rPr>
      </w:pPr>
      <w:r w:rsidRPr="00B55F95">
        <w:rPr>
          <w:rFonts w:ascii="Aptos" w:eastAsia="Times New Roman" w:hAnsi="Aptos" w:cs="Arial"/>
          <w:iCs/>
          <w:lang w:val="es-ES" w:eastAsia="es-ES"/>
        </w:rPr>
        <w:t xml:space="preserve">En el caso de familias con </w:t>
      </w:r>
      <w:r w:rsidRPr="00B55F95">
        <w:rPr>
          <w:rFonts w:ascii="Aptos" w:eastAsia="Times New Roman" w:hAnsi="Aptos" w:cs="Arial"/>
          <w:b/>
          <w:bCs/>
          <w:iCs/>
          <w:lang w:val="es-ES" w:eastAsia="es-ES"/>
        </w:rPr>
        <w:t>ingresos anuales iguales o inferiores a 1</w:t>
      </w:r>
      <w:r w:rsidR="00110514">
        <w:rPr>
          <w:rFonts w:ascii="Aptos" w:eastAsia="Times New Roman" w:hAnsi="Aptos" w:cs="Arial"/>
          <w:b/>
          <w:bCs/>
          <w:iCs/>
          <w:lang w:val="es-ES" w:eastAsia="es-ES"/>
        </w:rPr>
        <w:t>1.858</w:t>
      </w:r>
      <w:r w:rsidRPr="00B55F95">
        <w:rPr>
          <w:rFonts w:ascii="Aptos" w:eastAsia="Times New Roman" w:hAnsi="Aptos" w:cs="Arial"/>
          <w:b/>
          <w:bCs/>
          <w:iCs/>
          <w:lang w:val="es-ES" w:eastAsia="es-ES"/>
        </w:rPr>
        <w:t>,</w:t>
      </w:r>
      <w:r w:rsidR="00110514">
        <w:rPr>
          <w:rFonts w:ascii="Aptos" w:eastAsia="Times New Roman" w:hAnsi="Aptos" w:cs="Arial"/>
          <w:b/>
          <w:bCs/>
          <w:iCs/>
          <w:lang w:val="es-ES" w:eastAsia="es-ES"/>
        </w:rPr>
        <w:t>70</w:t>
      </w:r>
      <w:r w:rsidRPr="00B55F95">
        <w:rPr>
          <w:rFonts w:ascii="Aptos" w:eastAsia="Times New Roman" w:hAnsi="Aptos" w:cs="Arial"/>
          <w:b/>
          <w:bCs/>
          <w:iCs/>
          <w:lang w:val="es-ES" w:eastAsia="es-ES"/>
        </w:rPr>
        <w:t xml:space="preserve"> euros</w:t>
      </w:r>
      <w:r w:rsidRPr="00B55F95">
        <w:rPr>
          <w:rFonts w:ascii="Aptos" w:eastAsia="Times New Roman" w:hAnsi="Aptos" w:cs="Arial"/>
          <w:iCs/>
          <w:lang w:val="es-ES" w:eastAsia="es-ES"/>
        </w:rPr>
        <w:t>, las rentas e ingresos de la Unidad Económica de Convivencia (U.E.C.) del solicitante se acreditarán con los siguientes documentos sobre rentas o ingresos por cada uno de sus miembros:</w:t>
      </w:r>
    </w:p>
    <w:p w14:paraId="062E5329" w14:textId="77777777" w:rsidR="00F15536" w:rsidRPr="00B55F95" w:rsidRDefault="00F15536" w:rsidP="007A2904">
      <w:pPr>
        <w:pStyle w:val="Prrafodelista"/>
        <w:widowControl/>
        <w:numPr>
          <w:ilvl w:val="3"/>
          <w:numId w:val="37"/>
        </w:numPr>
        <w:spacing w:after="120"/>
        <w:ind w:left="851" w:right="153" w:hanging="425"/>
        <w:jc w:val="both"/>
        <w:rPr>
          <w:rFonts w:ascii="Aptos" w:eastAsia="Times New Roman" w:hAnsi="Aptos" w:cs="Arial"/>
          <w:iCs/>
          <w:lang w:val="es-ES" w:eastAsia="es-ES"/>
        </w:rPr>
      </w:pPr>
      <w:r w:rsidRPr="00B55F95">
        <w:rPr>
          <w:rFonts w:ascii="Aptos" w:eastAsia="Times New Roman" w:hAnsi="Aptos" w:cs="Arial"/>
          <w:iCs/>
          <w:lang w:val="es-ES" w:eastAsia="es-ES"/>
        </w:rPr>
        <w:t xml:space="preserve">Copia de la última </w:t>
      </w:r>
      <w:r w:rsidRPr="00B55F95">
        <w:rPr>
          <w:rFonts w:ascii="Aptos" w:eastAsia="Times New Roman" w:hAnsi="Aptos" w:cs="Arial"/>
          <w:b/>
          <w:bCs/>
          <w:iCs/>
          <w:lang w:val="es-ES" w:eastAsia="es-ES"/>
        </w:rPr>
        <w:t>Declaración del Impuesto sobre la Renta</w:t>
      </w:r>
      <w:r w:rsidRPr="00B55F95">
        <w:rPr>
          <w:rFonts w:ascii="Aptos" w:eastAsia="Times New Roman" w:hAnsi="Aptos" w:cs="Arial"/>
          <w:iCs/>
          <w:lang w:val="es-ES" w:eastAsia="es-ES"/>
        </w:rPr>
        <w:t xml:space="preserve"> de las Personas Físicas (IRPF) de cada uno de los miembros de la Unidad Económica de Convivencia. Caso de estar exentos de declarar IRPF, se aportará el correspondiente certificado de exención. </w:t>
      </w:r>
    </w:p>
    <w:p w14:paraId="3859094C" w14:textId="77777777" w:rsidR="00F15536" w:rsidRPr="00B55F95" w:rsidRDefault="00F15536" w:rsidP="007A2904">
      <w:pPr>
        <w:pStyle w:val="Prrafodelista"/>
        <w:widowControl/>
        <w:numPr>
          <w:ilvl w:val="3"/>
          <w:numId w:val="37"/>
        </w:numPr>
        <w:spacing w:after="120"/>
        <w:ind w:left="851" w:right="153" w:hanging="425"/>
        <w:jc w:val="both"/>
        <w:rPr>
          <w:rFonts w:ascii="Aptos" w:eastAsia="Times New Roman" w:hAnsi="Aptos" w:cs="Arial"/>
          <w:iCs/>
          <w:lang w:val="es-ES" w:eastAsia="es-ES"/>
        </w:rPr>
      </w:pPr>
      <w:r w:rsidRPr="00B55F95">
        <w:rPr>
          <w:rFonts w:ascii="Aptos" w:eastAsia="Times New Roman" w:hAnsi="Aptos" w:cs="Arial"/>
          <w:b/>
          <w:bCs/>
          <w:iCs/>
          <w:lang w:val="es-ES" w:eastAsia="es-ES"/>
        </w:rPr>
        <w:t>Certificado de empadronamiento</w:t>
      </w:r>
      <w:r w:rsidRPr="00B55F95">
        <w:rPr>
          <w:rFonts w:ascii="Aptos" w:eastAsia="Times New Roman" w:hAnsi="Aptos" w:cs="Arial"/>
          <w:iCs/>
          <w:lang w:val="es-ES" w:eastAsia="es-ES"/>
        </w:rPr>
        <w:t xml:space="preserve"> del solicitante que acredite su lugar de residencia. </w:t>
      </w:r>
    </w:p>
    <w:p w14:paraId="39488CD3" w14:textId="632AAEB8" w:rsidR="00F15536" w:rsidRPr="00B55F95" w:rsidRDefault="00F15536" w:rsidP="007A2904">
      <w:pPr>
        <w:widowControl/>
        <w:spacing w:after="120"/>
        <w:ind w:left="284" w:right="153"/>
        <w:jc w:val="both"/>
        <w:rPr>
          <w:rFonts w:ascii="Aptos" w:eastAsia="Times New Roman" w:hAnsi="Aptos" w:cs="Arial"/>
          <w:iCs/>
          <w:lang w:val="es-ES" w:eastAsia="es-ES"/>
        </w:rPr>
      </w:pPr>
      <w:r w:rsidRPr="00B55F95">
        <w:rPr>
          <w:rFonts w:ascii="Aptos" w:eastAsia="Times New Roman" w:hAnsi="Aptos" w:cs="Arial"/>
          <w:iCs/>
          <w:lang w:val="es-ES" w:eastAsia="es-ES"/>
        </w:rPr>
        <w:t xml:space="preserve">La aportación de </w:t>
      </w:r>
      <w:r w:rsidRPr="00B55F95">
        <w:rPr>
          <w:rFonts w:ascii="Aptos" w:eastAsia="Times New Roman" w:hAnsi="Aptos" w:cs="Arial"/>
          <w:b/>
          <w:iCs/>
          <w:lang w:val="es-ES" w:eastAsia="es-ES"/>
        </w:rPr>
        <w:t>estos documentos es</w:t>
      </w:r>
      <w:r w:rsidRPr="00B55F95">
        <w:rPr>
          <w:rFonts w:ascii="Aptos" w:eastAsia="Times New Roman" w:hAnsi="Aptos" w:cs="Arial"/>
          <w:iCs/>
          <w:lang w:val="es-ES" w:eastAsia="es-ES"/>
        </w:rPr>
        <w:t xml:space="preserve"> </w:t>
      </w:r>
      <w:r w:rsidRPr="00B55F95">
        <w:rPr>
          <w:rFonts w:ascii="Aptos" w:eastAsia="Times New Roman" w:hAnsi="Aptos" w:cs="Arial"/>
          <w:b/>
          <w:iCs/>
          <w:lang w:val="es-ES" w:eastAsia="es-ES"/>
        </w:rPr>
        <w:t>imprescindible</w:t>
      </w:r>
      <w:r w:rsidRPr="00B55F95">
        <w:rPr>
          <w:rFonts w:ascii="Aptos" w:eastAsia="Times New Roman" w:hAnsi="Aptos" w:cs="Arial"/>
          <w:iCs/>
          <w:lang w:val="es-ES" w:eastAsia="es-ES"/>
        </w:rPr>
        <w:t xml:space="preserve"> para acreditar la justificación de este descuento sobre la cuota de participación. No obstante, a efectos de acreditar el total de los ingresos familiares anuales, igual o menor de 1</w:t>
      </w:r>
      <w:r w:rsidR="00110514">
        <w:rPr>
          <w:rFonts w:ascii="Aptos" w:eastAsia="Times New Roman" w:hAnsi="Aptos" w:cs="Arial"/>
          <w:iCs/>
          <w:lang w:val="es-ES" w:eastAsia="es-ES"/>
        </w:rPr>
        <w:t>1.858,70</w:t>
      </w:r>
      <w:r w:rsidRPr="00B55F95">
        <w:rPr>
          <w:rFonts w:ascii="Aptos" w:eastAsia="Times New Roman" w:hAnsi="Aptos" w:cs="Arial"/>
          <w:iCs/>
          <w:lang w:val="es-ES" w:eastAsia="es-ES"/>
        </w:rPr>
        <w:t xml:space="preserve"> €, la entidad podrá requerir, además, otros documentos justificativos de ingresos, entre ellos</w:t>
      </w:r>
      <w:r w:rsidR="00B600AD" w:rsidRPr="00B55F95">
        <w:rPr>
          <w:rFonts w:ascii="Aptos" w:eastAsia="Times New Roman" w:hAnsi="Aptos" w:cs="Arial"/>
          <w:iCs/>
          <w:lang w:val="es-ES" w:eastAsia="es-ES"/>
        </w:rPr>
        <w:t>:</w:t>
      </w:r>
    </w:p>
    <w:p w14:paraId="119A1540" w14:textId="237E4F97" w:rsidR="00F15536" w:rsidRPr="00B55F95" w:rsidRDefault="00F15536" w:rsidP="007A2904">
      <w:pPr>
        <w:pStyle w:val="Prrafodelista"/>
        <w:widowControl/>
        <w:numPr>
          <w:ilvl w:val="3"/>
          <w:numId w:val="38"/>
        </w:numPr>
        <w:spacing w:after="120"/>
        <w:ind w:left="993" w:right="153" w:hanging="567"/>
        <w:jc w:val="both"/>
        <w:rPr>
          <w:rFonts w:ascii="Aptos" w:eastAsia="Times New Roman" w:hAnsi="Aptos" w:cs="Arial"/>
          <w:iCs/>
          <w:lang w:val="es-ES" w:eastAsia="es-ES"/>
        </w:rPr>
      </w:pPr>
      <w:r w:rsidRPr="00B55F95">
        <w:rPr>
          <w:rFonts w:ascii="Aptos" w:eastAsia="Times New Roman" w:hAnsi="Aptos" w:cs="Arial"/>
          <w:iCs/>
          <w:lang w:val="es-ES" w:eastAsia="es-ES"/>
        </w:rPr>
        <w:t>Justificantes de ingresos por rentas del trabajo (nóminas)</w:t>
      </w:r>
      <w:r w:rsidR="00B600AD" w:rsidRPr="00B55F95">
        <w:rPr>
          <w:rFonts w:ascii="Aptos" w:eastAsia="Times New Roman" w:hAnsi="Aptos" w:cs="Arial"/>
          <w:iCs/>
          <w:lang w:val="es-ES" w:eastAsia="es-ES"/>
        </w:rPr>
        <w:t>.</w:t>
      </w:r>
    </w:p>
    <w:p w14:paraId="5F2DF1F1" w14:textId="2C343ED2" w:rsidR="00F15536" w:rsidRPr="00B55F95" w:rsidRDefault="00F15536" w:rsidP="007A2904">
      <w:pPr>
        <w:pStyle w:val="Prrafodelista"/>
        <w:widowControl/>
        <w:numPr>
          <w:ilvl w:val="3"/>
          <w:numId w:val="38"/>
        </w:numPr>
        <w:spacing w:after="120"/>
        <w:ind w:left="993" w:right="153" w:hanging="567"/>
        <w:jc w:val="both"/>
        <w:rPr>
          <w:rFonts w:ascii="Aptos" w:eastAsia="Times New Roman" w:hAnsi="Aptos" w:cs="Arial"/>
          <w:iCs/>
          <w:lang w:val="es-ES" w:eastAsia="es-ES"/>
        </w:rPr>
      </w:pPr>
      <w:r w:rsidRPr="00B55F95">
        <w:rPr>
          <w:rFonts w:ascii="Aptos" w:eastAsia="Times New Roman" w:hAnsi="Aptos" w:cs="Arial"/>
          <w:iCs/>
          <w:lang w:val="es-ES" w:eastAsia="es-ES"/>
        </w:rPr>
        <w:t xml:space="preserve">Justificantes de ingresos obtenidos por percibir </w:t>
      </w:r>
      <w:r w:rsidR="00011110" w:rsidRPr="00B55F95">
        <w:rPr>
          <w:rFonts w:ascii="Aptos" w:eastAsia="Times New Roman" w:hAnsi="Aptos" w:cs="Arial"/>
          <w:iCs/>
          <w:lang w:val="es-ES" w:eastAsia="es-ES"/>
        </w:rPr>
        <w:t>p</w:t>
      </w:r>
      <w:r w:rsidRPr="00B55F95">
        <w:rPr>
          <w:rFonts w:ascii="Aptos" w:eastAsia="Times New Roman" w:hAnsi="Aptos" w:cs="Arial"/>
          <w:iCs/>
          <w:lang w:val="es-ES" w:eastAsia="es-ES"/>
        </w:rPr>
        <w:t xml:space="preserve">restación </w:t>
      </w:r>
      <w:r w:rsidR="00011110" w:rsidRPr="00B55F95">
        <w:rPr>
          <w:rFonts w:ascii="Aptos" w:eastAsia="Times New Roman" w:hAnsi="Aptos" w:cs="Arial"/>
          <w:iCs/>
          <w:lang w:val="es-ES" w:eastAsia="es-ES"/>
        </w:rPr>
        <w:t>s</w:t>
      </w:r>
      <w:r w:rsidRPr="00B55F95">
        <w:rPr>
          <w:rFonts w:ascii="Aptos" w:eastAsia="Times New Roman" w:hAnsi="Aptos" w:cs="Arial"/>
          <w:iCs/>
          <w:lang w:val="es-ES" w:eastAsia="es-ES"/>
        </w:rPr>
        <w:t xml:space="preserve">ocial </w:t>
      </w:r>
      <w:r w:rsidR="00011110" w:rsidRPr="00B55F95">
        <w:rPr>
          <w:rFonts w:ascii="Aptos" w:eastAsia="Times New Roman" w:hAnsi="Aptos" w:cs="Arial"/>
          <w:iCs/>
          <w:lang w:val="es-ES" w:eastAsia="es-ES"/>
        </w:rPr>
        <w:t>p</w:t>
      </w:r>
      <w:r w:rsidRPr="00B55F95">
        <w:rPr>
          <w:rFonts w:ascii="Aptos" w:eastAsia="Times New Roman" w:hAnsi="Aptos" w:cs="Arial"/>
          <w:iCs/>
          <w:lang w:val="es-ES" w:eastAsia="es-ES"/>
        </w:rPr>
        <w:t xml:space="preserve">ública (pensión contributiva o no contributiva; asignación económica por hijo a cargo; prestación o subsidio del </w:t>
      </w:r>
      <w:r w:rsidR="00AA6D2C" w:rsidRPr="00B55F95">
        <w:rPr>
          <w:rFonts w:ascii="Aptos" w:eastAsia="Times New Roman" w:hAnsi="Aptos" w:cs="Arial"/>
          <w:iCs/>
          <w:lang w:val="es-ES" w:eastAsia="es-ES"/>
        </w:rPr>
        <w:t>SEPE</w:t>
      </w:r>
      <w:r w:rsidRPr="00B55F95">
        <w:rPr>
          <w:rFonts w:ascii="Aptos" w:eastAsia="Times New Roman" w:hAnsi="Aptos" w:cs="Arial"/>
          <w:iCs/>
          <w:lang w:val="es-ES" w:eastAsia="es-ES"/>
        </w:rPr>
        <w:t>, etc.)</w:t>
      </w:r>
      <w:r w:rsidR="00B600AD" w:rsidRPr="00B55F95">
        <w:rPr>
          <w:rFonts w:ascii="Aptos" w:eastAsia="Times New Roman" w:hAnsi="Aptos" w:cs="Arial"/>
          <w:iCs/>
          <w:lang w:val="es-ES" w:eastAsia="es-ES"/>
        </w:rPr>
        <w:t>.</w:t>
      </w:r>
    </w:p>
    <w:p w14:paraId="00A7A583" w14:textId="52C12057" w:rsidR="00F15536" w:rsidRPr="00B55F95" w:rsidRDefault="00F15536" w:rsidP="007A2904">
      <w:pPr>
        <w:pStyle w:val="Prrafodelista"/>
        <w:widowControl/>
        <w:numPr>
          <w:ilvl w:val="3"/>
          <w:numId w:val="38"/>
        </w:numPr>
        <w:spacing w:after="120"/>
        <w:ind w:left="993" w:right="153" w:hanging="567"/>
        <w:jc w:val="both"/>
        <w:rPr>
          <w:rFonts w:ascii="Aptos" w:eastAsia="Times New Roman" w:hAnsi="Aptos" w:cs="Arial"/>
          <w:iCs/>
          <w:lang w:val="es-ES" w:eastAsia="es-ES"/>
        </w:rPr>
      </w:pPr>
      <w:r w:rsidRPr="00B55F95">
        <w:rPr>
          <w:rFonts w:ascii="Aptos" w:eastAsia="Times New Roman" w:hAnsi="Aptos" w:cs="Arial"/>
          <w:iCs/>
          <w:lang w:val="es-ES" w:eastAsia="es-ES"/>
        </w:rPr>
        <w:t>Justificante por ingresos derivados de las rentas sobre bienes muebles y/o inmuebles (alquileres, intereses bancarios, beneficios por acciones y cualquier otro beneficio por inversiones)</w:t>
      </w:r>
      <w:r w:rsidR="008F2B68" w:rsidRPr="00B55F95">
        <w:rPr>
          <w:rFonts w:ascii="Aptos" w:eastAsia="Times New Roman" w:hAnsi="Aptos" w:cs="Arial"/>
          <w:iCs/>
          <w:lang w:val="es-ES" w:eastAsia="es-ES"/>
        </w:rPr>
        <w:t>.</w:t>
      </w:r>
    </w:p>
    <w:p w14:paraId="3A8548D7" w14:textId="77777777" w:rsidR="00F15536" w:rsidRPr="00B55F95" w:rsidRDefault="00F15536" w:rsidP="00637812">
      <w:pPr>
        <w:widowControl/>
        <w:ind w:left="173" w:right="152"/>
        <w:jc w:val="both"/>
        <w:rPr>
          <w:rFonts w:ascii="Aptos" w:eastAsia="Times New Roman" w:hAnsi="Aptos" w:cs="Arial"/>
          <w:iCs/>
          <w:lang w:val="es-ES" w:eastAsia="es-ES"/>
        </w:rPr>
      </w:pPr>
    </w:p>
    <w:p w14:paraId="4B62E436" w14:textId="2BB886E6" w:rsidR="005C53A9" w:rsidRPr="00B55F95" w:rsidRDefault="00F15536" w:rsidP="00E159FD">
      <w:pPr>
        <w:widowControl/>
        <w:ind w:left="217" w:right="152"/>
        <w:jc w:val="both"/>
        <w:rPr>
          <w:rFonts w:ascii="Aptos" w:hAnsi="Aptos" w:cs="Arial"/>
          <w:b/>
          <w:lang w:val="es-ES"/>
        </w:rPr>
      </w:pPr>
      <w:r w:rsidRPr="00B55F95">
        <w:rPr>
          <w:rFonts w:ascii="Aptos" w:eastAsia="Times New Roman" w:hAnsi="Aptos" w:cs="Arial"/>
          <w:b/>
          <w:lang w:val="es-ES" w:eastAsia="es-ES"/>
        </w:rPr>
        <w:t>FECHA Y FIRMA</w:t>
      </w:r>
      <w:r w:rsidRPr="00B55F95">
        <w:rPr>
          <w:rFonts w:ascii="Aptos" w:eastAsia="Times New Roman" w:hAnsi="Aptos" w:cs="Arial"/>
          <w:lang w:val="es-ES" w:eastAsia="es-ES"/>
        </w:rPr>
        <w:t>: la ficha debe ir firmada por el/la solicitante o, en su caso, por su representante legal o su guardador de hecho.</w:t>
      </w:r>
    </w:p>
    <w:sectPr w:rsidR="005C53A9" w:rsidRPr="00B55F95" w:rsidSect="00CE2815">
      <w:footerReference w:type="default" r:id="rId13"/>
      <w:pgSz w:w="11910" w:h="16840"/>
      <w:pgMar w:top="1457" w:right="822" w:bottom="851" w:left="1440" w:header="0" w:footer="284" w:gutter="0"/>
      <w:cols w:space="720" w:equalWidth="0">
        <w:col w:w="9648"/>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A7ADF" w14:textId="77777777" w:rsidR="00DD77C1" w:rsidRDefault="00DD77C1" w:rsidP="001E2FC6">
      <w:r>
        <w:separator/>
      </w:r>
    </w:p>
  </w:endnote>
  <w:endnote w:type="continuationSeparator" w:id="0">
    <w:p w14:paraId="37759540" w14:textId="77777777" w:rsidR="00DD77C1" w:rsidRDefault="00DD77C1" w:rsidP="001E2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7998231"/>
      <w:docPartObj>
        <w:docPartGallery w:val="Page Numbers (Bottom of Page)"/>
        <w:docPartUnique/>
      </w:docPartObj>
    </w:sdtPr>
    <w:sdtEndPr>
      <w:rPr>
        <w:sz w:val="18"/>
        <w:szCs w:val="18"/>
      </w:rPr>
    </w:sdtEndPr>
    <w:sdtContent>
      <w:p w14:paraId="6B3626D0" w14:textId="746B6E41" w:rsidR="0038609D" w:rsidRPr="0038609D" w:rsidRDefault="0038609D">
        <w:pPr>
          <w:pStyle w:val="Piedepgina"/>
          <w:jc w:val="right"/>
          <w:rPr>
            <w:sz w:val="18"/>
            <w:szCs w:val="18"/>
          </w:rPr>
        </w:pPr>
        <w:r w:rsidRPr="0038609D">
          <w:rPr>
            <w:sz w:val="18"/>
            <w:szCs w:val="18"/>
          </w:rPr>
          <w:fldChar w:fldCharType="begin"/>
        </w:r>
        <w:r w:rsidRPr="0038609D">
          <w:rPr>
            <w:sz w:val="18"/>
            <w:szCs w:val="18"/>
          </w:rPr>
          <w:instrText>PAGE   \* MERGEFORMAT</w:instrText>
        </w:r>
        <w:r w:rsidRPr="0038609D">
          <w:rPr>
            <w:sz w:val="18"/>
            <w:szCs w:val="18"/>
          </w:rPr>
          <w:fldChar w:fldCharType="separate"/>
        </w:r>
        <w:r w:rsidR="00DC18F6" w:rsidRPr="00DC18F6">
          <w:rPr>
            <w:noProof/>
            <w:sz w:val="18"/>
            <w:szCs w:val="18"/>
            <w:lang w:val="es-ES"/>
          </w:rPr>
          <w:t>4</w:t>
        </w:r>
        <w:r w:rsidRPr="0038609D">
          <w:rPr>
            <w:sz w:val="18"/>
            <w:szCs w:val="18"/>
          </w:rPr>
          <w:fldChar w:fldCharType="end"/>
        </w:r>
      </w:p>
    </w:sdtContent>
  </w:sdt>
  <w:p w14:paraId="07E23FF6" w14:textId="77777777" w:rsidR="00E75E37" w:rsidRPr="003002D0" w:rsidRDefault="00E75E37">
    <w:pPr>
      <w:pStyle w:val="Textoindependiente"/>
      <w:kinsoku w:val="0"/>
      <w:overflowPunct w:val="0"/>
      <w:spacing w:line="14" w:lineRule="auto"/>
      <w:ind w:left="0"/>
      <w:rPr>
        <w:rFonts w:ascii="Times New Roman" w:hAnsi="Times New Roman" w:cs="Times New Roman"/>
        <w:sz w:val="20"/>
        <w:szCs w:val="20"/>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F9A76" w14:textId="77777777" w:rsidR="00DD77C1" w:rsidRDefault="00DD77C1" w:rsidP="001E2FC6">
      <w:r>
        <w:separator/>
      </w:r>
    </w:p>
  </w:footnote>
  <w:footnote w:type="continuationSeparator" w:id="0">
    <w:p w14:paraId="74B8F06E" w14:textId="77777777" w:rsidR="00DD77C1" w:rsidRDefault="00DD77C1" w:rsidP="001E2F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0378D1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pt;height:7.2pt;visibility:visible;mso-wrap-style:square" o:bullet="t">
        <v:imagedata r:id="rId1" o:title=""/>
      </v:shape>
    </w:pict>
  </w:numPicBullet>
  <w:numPicBullet w:numPicBulletId="1">
    <w:pict>
      <v:shape id="_x0000_i1026" type="#_x0000_t75" style="width:93.6pt;height:93.6pt" o:bullet="t">
        <v:imagedata r:id="rId2" o:title="PETALO CLARO"/>
      </v:shape>
    </w:pict>
  </w:numPicBullet>
  <w:abstractNum w:abstractNumId="0" w15:restartNumberingAfterBreak="0">
    <w:nsid w:val="018F6ED8"/>
    <w:multiLevelType w:val="hybridMultilevel"/>
    <w:tmpl w:val="A380F5B4"/>
    <w:lvl w:ilvl="0" w:tplc="2F427018">
      <w:numFmt w:val="bullet"/>
      <w:lvlText w:val=""/>
      <w:lvlJc w:val="left"/>
      <w:pPr>
        <w:tabs>
          <w:tab w:val="num" w:pos="717"/>
        </w:tabs>
        <w:ind w:left="717" w:hanging="360"/>
      </w:pPr>
      <w:rPr>
        <w:rFonts w:ascii="Symbol" w:eastAsia="Times New Roman" w:hAnsi="Symbol" w:cs="Times New Roman" w:hint="default"/>
        <w:color w:val="auto"/>
      </w:rPr>
    </w:lvl>
    <w:lvl w:ilvl="1" w:tplc="B394BCB0">
      <w:start w:val="1"/>
      <w:numFmt w:val="bullet"/>
      <w:lvlText w:val="-"/>
      <w:lvlJc w:val="left"/>
      <w:pPr>
        <w:tabs>
          <w:tab w:val="num" w:pos="1797"/>
        </w:tabs>
        <w:ind w:left="1797" w:hanging="360"/>
      </w:pPr>
      <w:rPr>
        <w:rFonts w:ascii="Comic Sans MS" w:hAnsi="Comic Sans MS" w:hint="default"/>
        <w:color w:val="auto"/>
      </w:rPr>
    </w:lvl>
    <w:lvl w:ilvl="2" w:tplc="0C0A0005" w:tentative="1">
      <w:start w:val="1"/>
      <w:numFmt w:val="bullet"/>
      <w:lvlText w:val=""/>
      <w:lvlJc w:val="left"/>
      <w:pPr>
        <w:tabs>
          <w:tab w:val="num" w:pos="2517"/>
        </w:tabs>
        <w:ind w:left="2517" w:hanging="360"/>
      </w:pPr>
      <w:rPr>
        <w:rFonts w:ascii="Wingdings" w:hAnsi="Wingdings" w:hint="default"/>
      </w:rPr>
    </w:lvl>
    <w:lvl w:ilvl="3" w:tplc="0C0A0001" w:tentative="1">
      <w:start w:val="1"/>
      <w:numFmt w:val="bullet"/>
      <w:lvlText w:val=""/>
      <w:lvlJc w:val="left"/>
      <w:pPr>
        <w:tabs>
          <w:tab w:val="num" w:pos="3237"/>
        </w:tabs>
        <w:ind w:left="3237" w:hanging="360"/>
      </w:pPr>
      <w:rPr>
        <w:rFonts w:ascii="Symbol" w:hAnsi="Symbol" w:hint="default"/>
      </w:rPr>
    </w:lvl>
    <w:lvl w:ilvl="4" w:tplc="0C0A0003" w:tentative="1">
      <w:start w:val="1"/>
      <w:numFmt w:val="bullet"/>
      <w:lvlText w:val="o"/>
      <w:lvlJc w:val="left"/>
      <w:pPr>
        <w:tabs>
          <w:tab w:val="num" w:pos="3957"/>
        </w:tabs>
        <w:ind w:left="3957" w:hanging="360"/>
      </w:pPr>
      <w:rPr>
        <w:rFonts w:ascii="Courier New" w:hAnsi="Courier New" w:cs="Courier New" w:hint="default"/>
      </w:rPr>
    </w:lvl>
    <w:lvl w:ilvl="5" w:tplc="0C0A0005" w:tentative="1">
      <w:start w:val="1"/>
      <w:numFmt w:val="bullet"/>
      <w:lvlText w:val=""/>
      <w:lvlJc w:val="left"/>
      <w:pPr>
        <w:tabs>
          <w:tab w:val="num" w:pos="4677"/>
        </w:tabs>
        <w:ind w:left="4677" w:hanging="360"/>
      </w:pPr>
      <w:rPr>
        <w:rFonts w:ascii="Wingdings" w:hAnsi="Wingdings" w:hint="default"/>
      </w:rPr>
    </w:lvl>
    <w:lvl w:ilvl="6" w:tplc="0C0A0001" w:tentative="1">
      <w:start w:val="1"/>
      <w:numFmt w:val="bullet"/>
      <w:lvlText w:val=""/>
      <w:lvlJc w:val="left"/>
      <w:pPr>
        <w:tabs>
          <w:tab w:val="num" w:pos="5397"/>
        </w:tabs>
        <w:ind w:left="5397" w:hanging="360"/>
      </w:pPr>
      <w:rPr>
        <w:rFonts w:ascii="Symbol" w:hAnsi="Symbol" w:hint="default"/>
      </w:rPr>
    </w:lvl>
    <w:lvl w:ilvl="7" w:tplc="0C0A0003" w:tentative="1">
      <w:start w:val="1"/>
      <w:numFmt w:val="bullet"/>
      <w:lvlText w:val="o"/>
      <w:lvlJc w:val="left"/>
      <w:pPr>
        <w:tabs>
          <w:tab w:val="num" w:pos="6117"/>
        </w:tabs>
        <w:ind w:left="6117" w:hanging="360"/>
      </w:pPr>
      <w:rPr>
        <w:rFonts w:ascii="Courier New" w:hAnsi="Courier New" w:cs="Courier New" w:hint="default"/>
      </w:rPr>
    </w:lvl>
    <w:lvl w:ilvl="8" w:tplc="0C0A0005" w:tentative="1">
      <w:start w:val="1"/>
      <w:numFmt w:val="bullet"/>
      <w:lvlText w:val=""/>
      <w:lvlJc w:val="left"/>
      <w:pPr>
        <w:tabs>
          <w:tab w:val="num" w:pos="6837"/>
        </w:tabs>
        <w:ind w:left="6837" w:hanging="360"/>
      </w:pPr>
      <w:rPr>
        <w:rFonts w:ascii="Wingdings" w:hAnsi="Wingdings" w:hint="default"/>
      </w:rPr>
    </w:lvl>
  </w:abstractNum>
  <w:abstractNum w:abstractNumId="1" w15:restartNumberingAfterBreak="0">
    <w:nsid w:val="033B0F4D"/>
    <w:multiLevelType w:val="hybridMultilevel"/>
    <w:tmpl w:val="0C6CE0CE"/>
    <w:lvl w:ilvl="0" w:tplc="0C0A0001">
      <w:start w:val="1"/>
      <w:numFmt w:val="bullet"/>
      <w:lvlText w:val=""/>
      <w:lvlJc w:val="left"/>
      <w:pPr>
        <w:tabs>
          <w:tab w:val="num" w:pos="938"/>
        </w:tabs>
        <w:ind w:left="938" w:hanging="360"/>
      </w:pPr>
      <w:rPr>
        <w:rFonts w:ascii="Symbol" w:hAnsi="Symbol" w:hint="default"/>
        <w:b/>
      </w:rPr>
    </w:lvl>
    <w:lvl w:ilvl="1" w:tplc="FFFFFFFF">
      <w:start w:val="1"/>
      <w:numFmt w:val="bullet"/>
      <w:lvlText w:val="-"/>
      <w:lvlJc w:val="left"/>
      <w:pPr>
        <w:tabs>
          <w:tab w:val="num" w:pos="1658"/>
        </w:tabs>
        <w:ind w:left="1658" w:hanging="360"/>
      </w:pPr>
      <w:rPr>
        <w:rFonts w:ascii="Comic Sans MS" w:hAnsi="Comic Sans MS" w:hint="default"/>
      </w:rPr>
    </w:lvl>
    <w:lvl w:ilvl="2" w:tplc="FFFFFFFF" w:tentative="1">
      <w:start w:val="1"/>
      <w:numFmt w:val="lowerRoman"/>
      <w:lvlText w:val="%3."/>
      <w:lvlJc w:val="right"/>
      <w:pPr>
        <w:tabs>
          <w:tab w:val="num" w:pos="2378"/>
        </w:tabs>
        <w:ind w:left="2378" w:hanging="180"/>
      </w:pPr>
    </w:lvl>
    <w:lvl w:ilvl="3" w:tplc="FFFFFFFF" w:tentative="1">
      <w:start w:val="1"/>
      <w:numFmt w:val="decimal"/>
      <w:lvlText w:val="%4."/>
      <w:lvlJc w:val="left"/>
      <w:pPr>
        <w:tabs>
          <w:tab w:val="num" w:pos="3098"/>
        </w:tabs>
        <w:ind w:left="3098" w:hanging="360"/>
      </w:pPr>
    </w:lvl>
    <w:lvl w:ilvl="4" w:tplc="FFFFFFFF" w:tentative="1">
      <w:start w:val="1"/>
      <w:numFmt w:val="lowerLetter"/>
      <w:lvlText w:val="%5."/>
      <w:lvlJc w:val="left"/>
      <w:pPr>
        <w:tabs>
          <w:tab w:val="num" w:pos="3818"/>
        </w:tabs>
        <w:ind w:left="3818" w:hanging="360"/>
      </w:pPr>
    </w:lvl>
    <w:lvl w:ilvl="5" w:tplc="FFFFFFFF" w:tentative="1">
      <w:start w:val="1"/>
      <w:numFmt w:val="lowerRoman"/>
      <w:lvlText w:val="%6."/>
      <w:lvlJc w:val="right"/>
      <w:pPr>
        <w:tabs>
          <w:tab w:val="num" w:pos="4538"/>
        </w:tabs>
        <w:ind w:left="4538" w:hanging="180"/>
      </w:pPr>
    </w:lvl>
    <w:lvl w:ilvl="6" w:tplc="FFFFFFFF" w:tentative="1">
      <w:start w:val="1"/>
      <w:numFmt w:val="decimal"/>
      <w:lvlText w:val="%7."/>
      <w:lvlJc w:val="left"/>
      <w:pPr>
        <w:tabs>
          <w:tab w:val="num" w:pos="5258"/>
        </w:tabs>
        <w:ind w:left="5258" w:hanging="360"/>
      </w:pPr>
    </w:lvl>
    <w:lvl w:ilvl="7" w:tplc="FFFFFFFF" w:tentative="1">
      <w:start w:val="1"/>
      <w:numFmt w:val="lowerLetter"/>
      <w:lvlText w:val="%8."/>
      <w:lvlJc w:val="left"/>
      <w:pPr>
        <w:tabs>
          <w:tab w:val="num" w:pos="5978"/>
        </w:tabs>
        <w:ind w:left="5978" w:hanging="360"/>
      </w:pPr>
    </w:lvl>
    <w:lvl w:ilvl="8" w:tplc="FFFFFFFF" w:tentative="1">
      <w:start w:val="1"/>
      <w:numFmt w:val="lowerRoman"/>
      <w:lvlText w:val="%9."/>
      <w:lvlJc w:val="right"/>
      <w:pPr>
        <w:tabs>
          <w:tab w:val="num" w:pos="6698"/>
        </w:tabs>
        <w:ind w:left="6698" w:hanging="180"/>
      </w:pPr>
    </w:lvl>
  </w:abstractNum>
  <w:abstractNum w:abstractNumId="2" w15:restartNumberingAfterBreak="0">
    <w:nsid w:val="0C222244"/>
    <w:multiLevelType w:val="hybridMultilevel"/>
    <w:tmpl w:val="678A90A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0CCD467B"/>
    <w:multiLevelType w:val="hybridMultilevel"/>
    <w:tmpl w:val="26CE2B52"/>
    <w:lvl w:ilvl="0" w:tplc="040A000F">
      <w:start w:val="1"/>
      <w:numFmt w:val="decimal"/>
      <w:lvlText w:val="%1."/>
      <w:lvlJc w:val="left"/>
      <w:pPr>
        <w:ind w:left="1216" w:hanging="360"/>
      </w:pPr>
    </w:lvl>
    <w:lvl w:ilvl="1" w:tplc="040A0019" w:tentative="1">
      <w:start w:val="1"/>
      <w:numFmt w:val="lowerLetter"/>
      <w:lvlText w:val="%2."/>
      <w:lvlJc w:val="left"/>
      <w:pPr>
        <w:ind w:left="1936" w:hanging="360"/>
      </w:pPr>
    </w:lvl>
    <w:lvl w:ilvl="2" w:tplc="040A001B" w:tentative="1">
      <w:start w:val="1"/>
      <w:numFmt w:val="lowerRoman"/>
      <w:lvlText w:val="%3."/>
      <w:lvlJc w:val="right"/>
      <w:pPr>
        <w:ind w:left="2656" w:hanging="180"/>
      </w:pPr>
    </w:lvl>
    <w:lvl w:ilvl="3" w:tplc="040A000F" w:tentative="1">
      <w:start w:val="1"/>
      <w:numFmt w:val="decimal"/>
      <w:lvlText w:val="%4."/>
      <w:lvlJc w:val="left"/>
      <w:pPr>
        <w:ind w:left="3376" w:hanging="360"/>
      </w:pPr>
    </w:lvl>
    <w:lvl w:ilvl="4" w:tplc="040A0019" w:tentative="1">
      <w:start w:val="1"/>
      <w:numFmt w:val="lowerLetter"/>
      <w:lvlText w:val="%5."/>
      <w:lvlJc w:val="left"/>
      <w:pPr>
        <w:ind w:left="4096" w:hanging="360"/>
      </w:pPr>
    </w:lvl>
    <w:lvl w:ilvl="5" w:tplc="040A001B" w:tentative="1">
      <w:start w:val="1"/>
      <w:numFmt w:val="lowerRoman"/>
      <w:lvlText w:val="%6."/>
      <w:lvlJc w:val="right"/>
      <w:pPr>
        <w:ind w:left="4816" w:hanging="180"/>
      </w:pPr>
    </w:lvl>
    <w:lvl w:ilvl="6" w:tplc="040A000F" w:tentative="1">
      <w:start w:val="1"/>
      <w:numFmt w:val="decimal"/>
      <w:lvlText w:val="%7."/>
      <w:lvlJc w:val="left"/>
      <w:pPr>
        <w:ind w:left="5536" w:hanging="360"/>
      </w:pPr>
    </w:lvl>
    <w:lvl w:ilvl="7" w:tplc="040A0019" w:tentative="1">
      <w:start w:val="1"/>
      <w:numFmt w:val="lowerLetter"/>
      <w:lvlText w:val="%8."/>
      <w:lvlJc w:val="left"/>
      <w:pPr>
        <w:ind w:left="6256" w:hanging="360"/>
      </w:pPr>
    </w:lvl>
    <w:lvl w:ilvl="8" w:tplc="040A001B" w:tentative="1">
      <w:start w:val="1"/>
      <w:numFmt w:val="lowerRoman"/>
      <w:lvlText w:val="%9."/>
      <w:lvlJc w:val="right"/>
      <w:pPr>
        <w:ind w:left="6976" w:hanging="180"/>
      </w:pPr>
    </w:lvl>
  </w:abstractNum>
  <w:abstractNum w:abstractNumId="4" w15:restartNumberingAfterBreak="0">
    <w:nsid w:val="0F5A2263"/>
    <w:multiLevelType w:val="hybridMultilevel"/>
    <w:tmpl w:val="A490D228"/>
    <w:lvl w:ilvl="0" w:tplc="174ABBEC">
      <w:start w:val="1"/>
      <w:numFmt w:val="bullet"/>
      <w:lvlText w:val=""/>
      <w:lvlJc w:val="left"/>
      <w:pPr>
        <w:tabs>
          <w:tab w:val="num" w:pos="360"/>
        </w:tabs>
        <w:ind w:left="360" w:hanging="360"/>
      </w:pPr>
      <w:rPr>
        <w:rFonts w:ascii="Symbol" w:hAnsi="Symbol" w:hint="default"/>
        <w:strike w:val="0"/>
        <w:dstrike w:val="0"/>
        <w:color w:val="E36C0A" w:themeColor="accent6" w:themeShade="BF"/>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2A43FF"/>
    <w:multiLevelType w:val="hybridMultilevel"/>
    <w:tmpl w:val="9EC0DD54"/>
    <w:lvl w:ilvl="0" w:tplc="7B74AE1C">
      <w:start w:val="1"/>
      <w:numFmt w:val="bullet"/>
      <w:lvlText w:val=""/>
      <w:lvlPicBulletId w:val="0"/>
      <w:lvlJc w:val="left"/>
      <w:pPr>
        <w:tabs>
          <w:tab w:val="num" w:pos="720"/>
        </w:tabs>
        <w:ind w:left="720" w:hanging="360"/>
      </w:pPr>
      <w:rPr>
        <w:rFonts w:ascii="Symbol" w:hAnsi="Symbol" w:hint="default"/>
      </w:rPr>
    </w:lvl>
    <w:lvl w:ilvl="1" w:tplc="0D84FE66" w:tentative="1">
      <w:start w:val="1"/>
      <w:numFmt w:val="bullet"/>
      <w:lvlText w:val=""/>
      <w:lvlJc w:val="left"/>
      <w:pPr>
        <w:tabs>
          <w:tab w:val="num" w:pos="1440"/>
        </w:tabs>
        <w:ind w:left="1440" w:hanging="360"/>
      </w:pPr>
      <w:rPr>
        <w:rFonts w:ascii="Symbol" w:hAnsi="Symbol" w:hint="default"/>
      </w:rPr>
    </w:lvl>
    <w:lvl w:ilvl="2" w:tplc="201C30BE" w:tentative="1">
      <w:start w:val="1"/>
      <w:numFmt w:val="bullet"/>
      <w:lvlText w:val=""/>
      <w:lvlJc w:val="left"/>
      <w:pPr>
        <w:tabs>
          <w:tab w:val="num" w:pos="2160"/>
        </w:tabs>
        <w:ind w:left="2160" w:hanging="360"/>
      </w:pPr>
      <w:rPr>
        <w:rFonts w:ascii="Symbol" w:hAnsi="Symbol" w:hint="default"/>
      </w:rPr>
    </w:lvl>
    <w:lvl w:ilvl="3" w:tplc="6EE82332" w:tentative="1">
      <w:start w:val="1"/>
      <w:numFmt w:val="bullet"/>
      <w:lvlText w:val=""/>
      <w:lvlJc w:val="left"/>
      <w:pPr>
        <w:tabs>
          <w:tab w:val="num" w:pos="2880"/>
        </w:tabs>
        <w:ind w:left="2880" w:hanging="360"/>
      </w:pPr>
      <w:rPr>
        <w:rFonts w:ascii="Symbol" w:hAnsi="Symbol" w:hint="default"/>
      </w:rPr>
    </w:lvl>
    <w:lvl w:ilvl="4" w:tplc="A350A20C" w:tentative="1">
      <w:start w:val="1"/>
      <w:numFmt w:val="bullet"/>
      <w:lvlText w:val=""/>
      <w:lvlJc w:val="left"/>
      <w:pPr>
        <w:tabs>
          <w:tab w:val="num" w:pos="3600"/>
        </w:tabs>
        <w:ind w:left="3600" w:hanging="360"/>
      </w:pPr>
      <w:rPr>
        <w:rFonts w:ascii="Symbol" w:hAnsi="Symbol" w:hint="default"/>
      </w:rPr>
    </w:lvl>
    <w:lvl w:ilvl="5" w:tplc="249859DE" w:tentative="1">
      <w:start w:val="1"/>
      <w:numFmt w:val="bullet"/>
      <w:lvlText w:val=""/>
      <w:lvlJc w:val="left"/>
      <w:pPr>
        <w:tabs>
          <w:tab w:val="num" w:pos="4320"/>
        </w:tabs>
        <w:ind w:left="4320" w:hanging="360"/>
      </w:pPr>
      <w:rPr>
        <w:rFonts w:ascii="Symbol" w:hAnsi="Symbol" w:hint="default"/>
      </w:rPr>
    </w:lvl>
    <w:lvl w:ilvl="6" w:tplc="F56AAD20" w:tentative="1">
      <w:start w:val="1"/>
      <w:numFmt w:val="bullet"/>
      <w:lvlText w:val=""/>
      <w:lvlJc w:val="left"/>
      <w:pPr>
        <w:tabs>
          <w:tab w:val="num" w:pos="5040"/>
        </w:tabs>
        <w:ind w:left="5040" w:hanging="360"/>
      </w:pPr>
      <w:rPr>
        <w:rFonts w:ascii="Symbol" w:hAnsi="Symbol" w:hint="default"/>
      </w:rPr>
    </w:lvl>
    <w:lvl w:ilvl="7" w:tplc="58FE8D52" w:tentative="1">
      <w:start w:val="1"/>
      <w:numFmt w:val="bullet"/>
      <w:lvlText w:val=""/>
      <w:lvlJc w:val="left"/>
      <w:pPr>
        <w:tabs>
          <w:tab w:val="num" w:pos="5760"/>
        </w:tabs>
        <w:ind w:left="5760" w:hanging="360"/>
      </w:pPr>
      <w:rPr>
        <w:rFonts w:ascii="Symbol" w:hAnsi="Symbol" w:hint="default"/>
      </w:rPr>
    </w:lvl>
    <w:lvl w:ilvl="8" w:tplc="1CAA1A0E"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209288C"/>
    <w:multiLevelType w:val="hybridMultilevel"/>
    <w:tmpl w:val="2F563D8A"/>
    <w:lvl w:ilvl="0" w:tplc="2F427018">
      <w:numFmt w:val="bullet"/>
      <w:lvlText w:val=""/>
      <w:lvlJc w:val="left"/>
      <w:pPr>
        <w:tabs>
          <w:tab w:val="num" w:pos="732"/>
        </w:tabs>
        <w:ind w:left="732" w:hanging="360"/>
      </w:pPr>
      <w:rPr>
        <w:rFonts w:ascii="Symbol" w:eastAsia="Times New Roman" w:hAnsi="Symbol" w:cs="Times New Roman" w:hint="default"/>
        <w:color w:val="auto"/>
      </w:rPr>
    </w:lvl>
    <w:lvl w:ilvl="1" w:tplc="2F427018">
      <w:numFmt w:val="bullet"/>
      <w:lvlText w:val=""/>
      <w:lvlJc w:val="left"/>
      <w:pPr>
        <w:tabs>
          <w:tab w:val="num" w:pos="732"/>
        </w:tabs>
        <w:ind w:left="732" w:hanging="360"/>
      </w:pPr>
      <w:rPr>
        <w:rFonts w:ascii="Symbol" w:eastAsia="Times New Roman" w:hAnsi="Symbol" w:cs="Times New Roman" w:hint="default"/>
        <w:color w:val="auto"/>
      </w:rPr>
    </w:lvl>
    <w:lvl w:ilvl="2" w:tplc="0C0A0005">
      <w:start w:val="1"/>
      <w:numFmt w:val="bullet"/>
      <w:lvlText w:val=""/>
      <w:lvlJc w:val="left"/>
      <w:pPr>
        <w:tabs>
          <w:tab w:val="num" w:pos="2532"/>
        </w:tabs>
        <w:ind w:left="2532" w:hanging="360"/>
      </w:pPr>
      <w:rPr>
        <w:rFonts w:ascii="Wingdings" w:hAnsi="Wingdings" w:hint="default"/>
      </w:rPr>
    </w:lvl>
    <w:lvl w:ilvl="3" w:tplc="0C0A0001" w:tentative="1">
      <w:start w:val="1"/>
      <w:numFmt w:val="bullet"/>
      <w:lvlText w:val=""/>
      <w:lvlJc w:val="left"/>
      <w:pPr>
        <w:tabs>
          <w:tab w:val="num" w:pos="3252"/>
        </w:tabs>
        <w:ind w:left="3252" w:hanging="360"/>
      </w:pPr>
      <w:rPr>
        <w:rFonts w:ascii="Symbol" w:hAnsi="Symbol" w:hint="default"/>
      </w:rPr>
    </w:lvl>
    <w:lvl w:ilvl="4" w:tplc="0C0A0003" w:tentative="1">
      <w:start w:val="1"/>
      <w:numFmt w:val="bullet"/>
      <w:lvlText w:val="o"/>
      <w:lvlJc w:val="left"/>
      <w:pPr>
        <w:tabs>
          <w:tab w:val="num" w:pos="3972"/>
        </w:tabs>
        <w:ind w:left="3972" w:hanging="360"/>
      </w:pPr>
      <w:rPr>
        <w:rFonts w:ascii="Courier New" w:hAnsi="Courier New" w:cs="Courier New" w:hint="default"/>
      </w:rPr>
    </w:lvl>
    <w:lvl w:ilvl="5" w:tplc="0C0A0005" w:tentative="1">
      <w:start w:val="1"/>
      <w:numFmt w:val="bullet"/>
      <w:lvlText w:val=""/>
      <w:lvlJc w:val="left"/>
      <w:pPr>
        <w:tabs>
          <w:tab w:val="num" w:pos="4692"/>
        </w:tabs>
        <w:ind w:left="4692" w:hanging="360"/>
      </w:pPr>
      <w:rPr>
        <w:rFonts w:ascii="Wingdings" w:hAnsi="Wingdings" w:hint="default"/>
      </w:rPr>
    </w:lvl>
    <w:lvl w:ilvl="6" w:tplc="0C0A0001" w:tentative="1">
      <w:start w:val="1"/>
      <w:numFmt w:val="bullet"/>
      <w:lvlText w:val=""/>
      <w:lvlJc w:val="left"/>
      <w:pPr>
        <w:tabs>
          <w:tab w:val="num" w:pos="5412"/>
        </w:tabs>
        <w:ind w:left="5412" w:hanging="360"/>
      </w:pPr>
      <w:rPr>
        <w:rFonts w:ascii="Symbol" w:hAnsi="Symbol" w:hint="default"/>
      </w:rPr>
    </w:lvl>
    <w:lvl w:ilvl="7" w:tplc="0C0A0003" w:tentative="1">
      <w:start w:val="1"/>
      <w:numFmt w:val="bullet"/>
      <w:lvlText w:val="o"/>
      <w:lvlJc w:val="left"/>
      <w:pPr>
        <w:tabs>
          <w:tab w:val="num" w:pos="6132"/>
        </w:tabs>
        <w:ind w:left="6132" w:hanging="360"/>
      </w:pPr>
      <w:rPr>
        <w:rFonts w:ascii="Courier New" w:hAnsi="Courier New" w:cs="Courier New" w:hint="default"/>
      </w:rPr>
    </w:lvl>
    <w:lvl w:ilvl="8" w:tplc="0C0A0005" w:tentative="1">
      <w:start w:val="1"/>
      <w:numFmt w:val="bullet"/>
      <w:lvlText w:val=""/>
      <w:lvlJc w:val="left"/>
      <w:pPr>
        <w:tabs>
          <w:tab w:val="num" w:pos="6852"/>
        </w:tabs>
        <w:ind w:left="6852" w:hanging="360"/>
      </w:pPr>
      <w:rPr>
        <w:rFonts w:ascii="Wingdings" w:hAnsi="Wingdings" w:hint="default"/>
      </w:rPr>
    </w:lvl>
  </w:abstractNum>
  <w:abstractNum w:abstractNumId="7" w15:restartNumberingAfterBreak="0">
    <w:nsid w:val="140255AD"/>
    <w:multiLevelType w:val="hybridMultilevel"/>
    <w:tmpl w:val="3594C6C2"/>
    <w:lvl w:ilvl="0" w:tplc="0DF85730">
      <w:start w:val="1"/>
      <w:numFmt w:val="decimal"/>
      <w:lvlText w:val="%1."/>
      <w:lvlJc w:val="left"/>
      <w:pPr>
        <w:ind w:left="577" w:hanging="360"/>
      </w:pPr>
      <w:rPr>
        <w:rFonts w:hint="default"/>
      </w:rPr>
    </w:lvl>
    <w:lvl w:ilvl="1" w:tplc="0C0A0019" w:tentative="1">
      <w:start w:val="1"/>
      <w:numFmt w:val="lowerLetter"/>
      <w:lvlText w:val="%2."/>
      <w:lvlJc w:val="left"/>
      <w:pPr>
        <w:ind w:left="1297" w:hanging="360"/>
      </w:pPr>
    </w:lvl>
    <w:lvl w:ilvl="2" w:tplc="0C0A001B" w:tentative="1">
      <w:start w:val="1"/>
      <w:numFmt w:val="lowerRoman"/>
      <w:lvlText w:val="%3."/>
      <w:lvlJc w:val="right"/>
      <w:pPr>
        <w:ind w:left="2017" w:hanging="180"/>
      </w:pPr>
    </w:lvl>
    <w:lvl w:ilvl="3" w:tplc="0C0A000F" w:tentative="1">
      <w:start w:val="1"/>
      <w:numFmt w:val="decimal"/>
      <w:lvlText w:val="%4."/>
      <w:lvlJc w:val="left"/>
      <w:pPr>
        <w:ind w:left="2737" w:hanging="360"/>
      </w:pPr>
    </w:lvl>
    <w:lvl w:ilvl="4" w:tplc="0C0A0019" w:tentative="1">
      <w:start w:val="1"/>
      <w:numFmt w:val="lowerLetter"/>
      <w:lvlText w:val="%5."/>
      <w:lvlJc w:val="left"/>
      <w:pPr>
        <w:ind w:left="3457" w:hanging="360"/>
      </w:pPr>
    </w:lvl>
    <w:lvl w:ilvl="5" w:tplc="0C0A001B" w:tentative="1">
      <w:start w:val="1"/>
      <w:numFmt w:val="lowerRoman"/>
      <w:lvlText w:val="%6."/>
      <w:lvlJc w:val="right"/>
      <w:pPr>
        <w:ind w:left="4177" w:hanging="180"/>
      </w:pPr>
    </w:lvl>
    <w:lvl w:ilvl="6" w:tplc="0C0A000F" w:tentative="1">
      <w:start w:val="1"/>
      <w:numFmt w:val="decimal"/>
      <w:lvlText w:val="%7."/>
      <w:lvlJc w:val="left"/>
      <w:pPr>
        <w:ind w:left="4897" w:hanging="360"/>
      </w:pPr>
    </w:lvl>
    <w:lvl w:ilvl="7" w:tplc="0C0A0019" w:tentative="1">
      <w:start w:val="1"/>
      <w:numFmt w:val="lowerLetter"/>
      <w:lvlText w:val="%8."/>
      <w:lvlJc w:val="left"/>
      <w:pPr>
        <w:ind w:left="5617" w:hanging="360"/>
      </w:pPr>
    </w:lvl>
    <w:lvl w:ilvl="8" w:tplc="0C0A001B" w:tentative="1">
      <w:start w:val="1"/>
      <w:numFmt w:val="lowerRoman"/>
      <w:lvlText w:val="%9."/>
      <w:lvlJc w:val="right"/>
      <w:pPr>
        <w:ind w:left="6337" w:hanging="180"/>
      </w:pPr>
    </w:lvl>
  </w:abstractNum>
  <w:abstractNum w:abstractNumId="8" w15:restartNumberingAfterBreak="0">
    <w:nsid w:val="16114D3B"/>
    <w:multiLevelType w:val="hybridMultilevel"/>
    <w:tmpl w:val="75EEA826"/>
    <w:lvl w:ilvl="0" w:tplc="FFFFFFFF">
      <w:start w:val="1"/>
      <w:numFmt w:val="bullet"/>
      <w:lvlText w:val="•"/>
      <w:lvlJc w:val="left"/>
      <w:pPr>
        <w:ind w:left="720" w:hanging="360"/>
      </w:pPr>
      <w:rPr>
        <w:rFonts w:hint="default"/>
      </w:rPr>
    </w:lvl>
    <w:lvl w:ilvl="1" w:tplc="0C0A0001">
      <w:start w:val="1"/>
      <w:numFmt w:val="bullet"/>
      <w:lvlText w:val=""/>
      <w:lvlJc w:val="left"/>
      <w:pPr>
        <w:ind w:left="288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76771D3"/>
    <w:multiLevelType w:val="hybridMultilevel"/>
    <w:tmpl w:val="CDC0B67E"/>
    <w:lvl w:ilvl="0" w:tplc="FFFFFFFF">
      <w:start w:val="1"/>
      <w:numFmt w:val="bullet"/>
      <w:lvlText w:val="•"/>
      <w:lvlJc w:val="left"/>
      <w:pPr>
        <w:ind w:left="720" w:hanging="360"/>
      </w:pPr>
      <w:rPr>
        <w:rFonts w:hint="default"/>
      </w:rPr>
    </w:lvl>
    <w:lvl w:ilvl="1" w:tplc="B7BE9E4E">
      <w:start w:val="1"/>
      <w:numFmt w:val="bullet"/>
      <w:lvlText w:val="•"/>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7706294"/>
    <w:multiLevelType w:val="hybridMultilevel"/>
    <w:tmpl w:val="04FED1CE"/>
    <w:lvl w:ilvl="0" w:tplc="2F427018">
      <w:numFmt w:val="bullet"/>
      <w:lvlText w:val=""/>
      <w:lvlJc w:val="left"/>
      <w:pPr>
        <w:tabs>
          <w:tab w:val="num" w:pos="508"/>
        </w:tabs>
        <w:ind w:left="508" w:hanging="360"/>
      </w:pPr>
      <w:rPr>
        <w:rFonts w:ascii="Symbol" w:eastAsia="Times New Roman" w:hAnsi="Symbol" w:cs="Times New Roman" w:hint="default"/>
        <w:color w:val="auto"/>
      </w:rPr>
    </w:lvl>
    <w:lvl w:ilvl="1" w:tplc="0C0A0003" w:tentative="1">
      <w:start w:val="1"/>
      <w:numFmt w:val="bullet"/>
      <w:lvlText w:val="o"/>
      <w:lvlJc w:val="left"/>
      <w:pPr>
        <w:tabs>
          <w:tab w:val="num" w:pos="1588"/>
        </w:tabs>
        <w:ind w:left="1588" w:hanging="360"/>
      </w:pPr>
      <w:rPr>
        <w:rFonts w:ascii="Courier New" w:hAnsi="Courier New" w:cs="Courier New" w:hint="default"/>
      </w:rPr>
    </w:lvl>
    <w:lvl w:ilvl="2" w:tplc="0C0A0005" w:tentative="1">
      <w:start w:val="1"/>
      <w:numFmt w:val="bullet"/>
      <w:lvlText w:val=""/>
      <w:lvlJc w:val="left"/>
      <w:pPr>
        <w:tabs>
          <w:tab w:val="num" w:pos="2308"/>
        </w:tabs>
        <w:ind w:left="2308" w:hanging="360"/>
      </w:pPr>
      <w:rPr>
        <w:rFonts w:ascii="Wingdings" w:hAnsi="Wingdings" w:hint="default"/>
      </w:rPr>
    </w:lvl>
    <w:lvl w:ilvl="3" w:tplc="0C0A0001" w:tentative="1">
      <w:start w:val="1"/>
      <w:numFmt w:val="bullet"/>
      <w:lvlText w:val=""/>
      <w:lvlJc w:val="left"/>
      <w:pPr>
        <w:tabs>
          <w:tab w:val="num" w:pos="3028"/>
        </w:tabs>
        <w:ind w:left="3028" w:hanging="360"/>
      </w:pPr>
      <w:rPr>
        <w:rFonts w:ascii="Symbol" w:hAnsi="Symbol" w:hint="default"/>
      </w:rPr>
    </w:lvl>
    <w:lvl w:ilvl="4" w:tplc="0C0A0003" w:tentative="1">
      <w:start w:val="1"/>
      <w:numFmt w:val="bullet"/>
      <w:lvlText w:val="o"/>
      <w:lvlJc w:val="left"/>
      <w:pPr>
        <w:tabs>
          <w:tab w:val="num" w:pos="3748"/>
        </w:tabs>
        <w:ind w:left="3748" w:hanging="360"/>
      </w:pPr>
      <w:rPr>
        <w:rFonts w:ascii="Courier New" w:hAnsi="Courier New" w:cs="Courier New" w:hint="default"/>
      </w:rPr>
    </w:lvl>
    <w:lvl w:ilvl="5" w:tplc="0C0A0005" w:tentative="1">
      <w:start w:val="1"/>
      <w:numFmt w:val="bullet"/>
      <w:lvlText w:val=""/>
      <w:lvlJc w:val="left"/>
      <w:pPr>
        <w:tabs>
          <w:tab w:val="num" w:pos="4468"/>
        </w:tabs>
        <w:ind w:left="4468" w:hanging="360"/>
      </w:pPr>
      <w:rPr>
        <w:rFonts w:ascii="Wingdings" w:hAnsi="Wingdings" w:hint="default"/>
      </w:rPr>
    </w:lvl>
    <w:lvl w:ilvl="6" w:tplc="0C0A0001" w:tentative="1">
      <w:start w:val="1"/>
      <w:numFmt w:val="bullet"/>
      <w:lvlText w:val=""/>
      <w:lvlJc w:val="left"/>
      <w:pPr>
        <w:tabs>
          <w:tab w:val="num" w:pos="5188"/>
        </w:tabs>
        <w:ind w:left="5188" w:hanging="360"/>
      </w:pPr>
      <w:rPr>
        <w:rFonts w:ascii="Symbol" w:hAnsi="Symbol" w:hint="default"/>
      </w:rPr>
    </w:lvl>
    <w:lvl w:ilvl="7" w:tplc="0C0A0003" w:tentative="1">
      <w:start w:val="1"/>
      <w:numFmt w:val="bullet"/>
      <w:lvlText w:val="o"/>
      <w:lvlJc w:val="left"/>
      <w:pPr>
        <w:tabs>
          <w:tab w:val="num" w:pos="5908"/>
        </w:tabs>
        <w:ind w:left="5908" w:hanging="360"/>
      </w:pPr>
      <w:rPr>
        <w:rFonts w:ascii="Courier New" w:hAnsi="Courier New" w:cs="Courier New" w:hint="default"/>
      </w:rPr>
    </w:lvl>
    <w:lvl w:ilvl="8" w:tplc="0C0A0005" w:tentative="1">
      <w:start w:val="1"/>
      <w:numFmt w:val="bullet"/>
      <w:lvlText w:val=""/>
      <w:lvlJc w:val="left"/>
      <w:pPr>
        <w:tabs>
          <w:tab w:val="num" w:pos="6628"/>
        </w:tabs>
        <w:ind w:left="6628" w:hanging="360"/>
      </w:pPr>
      <w:rPr>
        <w:rFonts w:ascii="Wingdings" w:hAnsi="Wingdings" w:hint="default"/>
      </w:rPr>
    </w:lvl>
  </w:abstractNum>
  <w:abstractNum w:abstractNumId="11" w15:restartNumberingAfterBreak="0">
    <w:nsid w:val="18ED7943"/>
    <w:multiLevelType w:val="hybridMultilevel"/>
    <w:tmpl w:val="A886CC82"/>
    <w:lvl w:ilvl="0" w:tplc="21DE8EA8">
      <w:start w:val="1"/>
      <w:numFmt w:val="bullet"/>
      <w:lvlText w:val=""/>
      <w:lvlPicBulletId w:val="1"/>
      <w:lvlJc w:val="left"/>
      <w:pPr>
        <w:tabs>
          <w:tab w:val="num" w:pos="360"/>
        </w:tabs>
        <w:ind w:left="360" w:hanging="360"/>
      </w:pPr>
      <w:rPr>
        <w:rFonts w:ascii="Symbol" w:hAnsi="Symbol" w:hint="default"/>
        <w:color w:val="auto"/>
      </w:rPr>
    </w:lvl>
    <w:lvl w:ilvl="1" w:tplc="FFFFFFFF">
      <w:start w:val="1"/>
      <w:numFmt w:val="bullet"/>
      <w:lvlText w:val=""/>
      <w:lvlPicBulletId w:val="1"/>
      <w:lvlJc w:val="left"/>
      <w:pPr>
        <w:ind w:left="2646" w:hanging="360"/>
      </w:pPr>
      <w:rPr>
        <w:rFonts w:ascii="Symbol" w:hAnsi="Symbol" w:hint="default"/>
        <w:color w:val="auto"/>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4868AD"/>
    <w:multiLevelType w:val="hybridMultilevel"/>
    <w:tmpl w:val="015C8D30"/>
    <w:lvl w:ilvl="0" w:tplc="2F427018">
      <w:numFmt w:val="bullet"/>
      <w:lvlText w:val=""/>
      <w:lvlJc w:val="left"/>
      <w:pPr>
        <w:tabs>
          <w:tab w:val="num" w:pos="723"/>
        </w:tabs>
        <w:ind w:left="723" w:hanging="360"/>
      </w:pPr>
      <w:rPr>
        <w:rFonts w:ascii="Symbol" w:eastAsia="Times New Roman" w:hAnsi="Symbol" w:cs="Times New Roman" w:hint="default"/>
        <w:color w:val="auto"/>
      </w:rPr>
    </w:lvl>
    <w:lvl w:ilvl="1" w:tplc="2F427018">
      <w:numFmt w:val="bullet"/>
      <w:lvlText w:val=""/>
      <w:lvlJc w:val="left"/>
      <w:pPr>
        <w:tabs>
          <w:tab w:val="num" w:pos="1803"/>
        </w:tabs>
        <w:ind w:left="1803" w:hanging="360"/>
      </w:pPr>
      <w:rPr>
        <w:rFonts w:ascii="Symbol" w:eastAsia="Times New Roman" w:hAnsi="Symbol" w:cs="Times New Roman" w:hint="default"/>
        <w:color w:val="auto"/>
      </w:rPr>
    </w:lvl>
    <w:lvl w:ilvl="2" w:tplc="FFFFFFFF" w:tentative="1">
      <w:start w:val="1"/>
      <w:numFmt w:val="lowerRoman"/>
      <w:lvlText w:val="%3."/>
      <w:lvlJc w:val="right"/>
      <w:pPr>
        <w:tabs>
          <w:tab w:val="num" w:pos="2523"/>
        </w:tabs>
        <w:ind w:left="2523" w:hanging="180"/>
      </w:pPr>
    </w:lvl>
    <w:lvl w:ilvl="3" w:tplc="FFFFFFFF" w:tentative="1">
      <w:start w:val="1"/>
      <w:numFmt w:val="decimal"/>
      <w:lvlText w:val="%4."/>
      <w:lvlJc w:val="left"/>
      <w:pPr>
        <w:tabs>
          <w:tab w:val="num" w:pos="3243"/>
        </w:tabs>
        <w:ind w:left="3243" w:hanging="360"/>
      </w:pPr>
    </w:lvl>
    <w:lvl w:ilvl="4" w:tplc="FFFFFFFF" w:tentative="1">
      <w:start w:val="1"/>
      <w:numFmt w:val="lowerLetter"/>
      <w:lvlText w:val="%5."/>
      <w:lvlJc w:val="left"/>
      <w:pPr>
        <w:tabs>
          <w:tab w:val="num" w:pos="3963"/>
        </w:tabs>
        <w:ind w:left="3963" w:hanging="360"/>
      </w:pPr>
    </w:lvl>
    <w:lvl w:ilvl="5" w:tplc="FFFFFFFF" w:tentative="1">
      <w:start w:val="1"/>
      <w:numFmt w:val="lowerRoman"/>
      <w:lvlText w:val="%6."/>
      <w:lvlJc w:val="right"/>
      <w:pPr>
        <w:tabs>
          <w:tab w:val="num" w:pos="4683"/>
        </w:tabs>
        <w:ind w:left="4683" w:hanging="180"/>
      </w:pPr>
    </w:lvl>
    <w:lvl w:ilvl="6" w:tplc="FFFFFFFF" w:tentative="1">
      <w:start w:val="1"/>
      <w:numFmt w:val="decimal"/>
      <w:lvlText w:val="%7."/>
      <w:lvlJc w:val="left"/>
      <w:pPr>
        <w:tabs>
          <w:tab w:val="num" w:pos="5403"/>
        </w:tabs>
        <w:ind w:left="5403" w:hanging="360"/>
      </w:pPr>
    </w:lvl>
    <w:lvl w:ilvl="7" w:tplc="FFFFFFFF" w:tentative="1">
      <w:start w:val="1"/>
      <w:numFmt w:val="lowerLetter"/>
      <w:lvlText w:val="%8."/>
      <w:lvlJc w:val="left"/>
      <w:pPr>
        <w:tabs>
          <w:tab w:val="num" w:pos="6123"/>
        </w:tabs>
        <w:ind w:left="6123" w:hanging="360"/>
      </w:pPr>
    </w:lvl>
    <w:lvl w:ilvl="8" w:tplc="FFFFFFFF" w:tentative="1">
      <w:start w:val="1"/>
      <w:numFmt w:val="lowerRoman"/>
      <w:lvlText w:val="%9."/>
      <w:lvlJc w:val="right"/>
      <w:pPr>
        <w:tabs>
          <w:tab w:val="num" w:pos="6843"/>
        </w:tabs>
        <w:ind w:left="6843" w:hanging="180"/>
      </w:pPr>
    </w:lvl>
  </w:abstractNum>
  <w:abstractNum w:abstractNumId="13" w15:restartNumberingAfterBreak="0">
    <w:nsid w:val="208A764B"/>
    <w:multiLevelType w:val="hybridMultilevel"/>
    <w:tmpl w:val="F0E4F284"/>
    <w:lvl w:ilvl="0" w:tplc="21DE8EA8">
      <w:start w:val="1"/>
      <w:numFmt w:val="bullet"/>
      <w:lvlText w:val=""/>
      <w:lvlPicBulletId w:val="1"/>
      <w:lvlJc w:val="left"/>
      <w:pPr>
        <w:ind w:left="2646" w:hanging="360"/>
      </w:pPr>
      <w:rPr>
        <w:rFonts w:ascii="Symbol" w:hAnsi="Symbol" w:hint="default"/>
        <w:color w:val="auto"/>
      </w:rPr>
    </w:lvl>
    <w:lvl w:ilvl="1" w:tplc="040A0003" w:tentative="1">
      <w:start w:val="1"/>
      <w:numFmt w:val="bullet"/>
      <w:lvlText w:val="o"/>
      <w:lvlJc w:val="left"/>
      <w:pPr>
        <w:ind w:left="3366" w:hanging="360"/>
      </w:pPr>
      <w:rPr>
        <w:rFonts w:ascii="Courier New" w:hAnsi="Courier New" w:cs="Courier New" w:hint="default"/>
      </w:rPr>
    </w:lvl>
    <w:lvl w:ilvl="2" w:tplc="040A0005" w:tentative="1">
      <w:start w:val="1"/>
      <w:numFmt w:val="bullet"/>
      <w:lvlText w:val=""/>
      <w:lvlJc w:val="left"/>
      <w:pPr>
        <w:ind w:left="4086" w:hanging="360"/>
      </w:pPr>
      <w:rPr>
        <w:rFonts w:ascii="Wingdings" w:hAnsi="Wingdings" w:hint="default"/>
      </w:rPr>
    </w:lvl>
    <w:lvl w:ilvl="3" w:tplc="040A0001" w:tentative="1">
      <w:start w:val="1"/>
      <w:numFmt w:val="bullet"/>
      <w:lvlText w:val=""/>
      <w:lvlJc w:val="left"/>
      <w:pPr>
        <w:ind w:left="4806" w:hanging="360"/>
      </w:pPr>
      <w:rPr>
        <w:rFonts w:ascii="Symbol" w:hAnsi="Symbol" w:hint="default"/>
      </w:rPr>
    </w:lvl>
    <w:lvl w:ilvl="4" w:tplc="040A0003" w:tentative="1">
      <w:start w:val="1"/>
      <w:numFmt w:val="bullet"/>
      <w:lvlText w:val="o"/>
      <w:lvlJc w:val="left"/>
      <w:pPr>
        <w:ind w:left="5526" w:hanging="360"/>
      </w:pPr>
      <w:rPr>
        <w:rFonts w:ascii="Courier New" w:hAnsi="Courier New" w:cs="Courier New" w:hint="default"/>
      </w:rPr>
    </w:lvl>
    <w:lvl w:ilvl="5" w:tplc="040A0005" w:tentative="1">
      <w:start w:val="1"/>
      <w:numFmt w:val="bullet"/>
      <w:lvlText w:val=""/>
      <w:lvlJc w:val="left"/>
      <w:pPr>
        <w:ind w:left="6246" w:hanging="360"/>
      </w:pPr>
      <w:rPr>
        <w:rFonts w:ascii="Wingdings" w:hAnsi="Wingdings" w:hint="default"/>
      </w:rPr>
    </w:lvl>
    <w:lvl w:ilvl="6" w:tplc="040A0001" w:tentative="1">
      <w:start w:val="1"/>
      <w:numFmt w:val="bullet"/>
      <w:lvlText w:val=""/>
      <w:lvlJc w:val="left"/>
      <w:pPr>
        <w:ind w:left="6966" w:hanging="360"/>
      </w:pPr>
      <w:rPr>
        <w:rFonts w:ascii="Symbol" w:hAnsi="Symbol" w:hint="default"/>
      </w:rPr>
    </w:lvl>
    <w:lvl w:ilvl="7" w:tplc="040A0003" w:tentative="1">
      <w:start w:val="1"/>
      <w:numFmt w:val="bullet"/>
      <w:lvlText w:val="o"/>
      <w:lvlJc w:val="left"/>
      <w:pPr>
        <w:ind w:left="7686" w:hanging="360"/>
      </w:pPr>
      <w:rPr>
        <w:rFonts w:ascii="Courier New" w:hAnsi="Courier New" w:cs="Courier New" w:hint="default"/>
      </w:rPr>
    </w:lvl>
    <w:lvl w:ilvl="8" w:tplc="040A0005" w:tentative="1">
      <w:start w:val="1"/>
      <w:numFmt w:val="bullet"/>
      <w:lvlText w:val=""/>
      <w:lvlJc w:val="left"/>
      <w:pPr>
        <w:ind w:left="8406" w:hanging="360"/>
      </w:pPr>
      <w:rPr>
        <w:rFonts w:ascii="Wingdings" w:hAnsi="Wingdings" w:hint="default"/>
      </w:rPr>
    </w:lvl>
  </w:abstractNum>
  <w:abstractNum w:abstractNumId="14" w15:restartNumberingAfterBreak="0">
    <w:nsid w:val="216678BB"/>
    <w:multiLevelType w:val="hybridMultilevel"/>
    <w:tmpl w:val="CB783FB2"/>
    <w:lvl w:ilvl="0" w:tplc="10607C3E">
      <w:numFmt w:val="bullet"/>
      <w:lvlText w:val="-"/>
      <w:lvlJc w:val="left"/>
      <w:pPr>
        <w:tabs>
          <w:tab w:val="num" w:pos="360"/>
        </w:tabs>
        <w:ind w:left="360" w:hanging="360"/>
      </w:pPr>
      <w:rPr>
        <w:rFonts w:ascii="Comic Sans MS" w:eastAsia="Times New Roman" w:hAnsi="Comic Sans MS"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E37C3B"/>
    <w:multiLevelType w:val="hybridMultilevel"/>
    <w:tmpl w:val="549A20EE"/>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174ABBEC">
      <w:start w:val="1"/>
      <w:numFmt w:val="bullet"/>
      <w:lvlText w:val=""/>
      <w:lvlJc w:val="left"/>
      <w:pPr>
        <w:ind w:left="360" w:hanging="360"/>
      </w:pPr>
      <w:rPr>
        <w:rFonts w:ascii="Symbol" w:hAnsi="Symbol" w:hint="default"/>
        <w:strike w:val="0"/>
        <w:dstrike w:val="0"/>
        <w:color w:val="E36C0A" w:themeColor="accent6" w:themeShade="BF"/>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A524666"/>
    <w:multiLevelType w:val="hybridMultilevel"/>
    <w:tmpl w:val="B0D682B0"/>
    <w:lvl w:ilvl="0" w:tplc="3ADED3AC">
      <w:start w:val="1"/>
      <w:numFmt w:val="bullet"/>
      <w:lvlText w:val=""/>
      <w:lvlPicBulletId w:val="0"/>
      <w:lvlJc w:val="left"/>
      <w:pPr>
        <w:tabs>
          <w:tab w:val="num" w:pos="720"/>
        </w:tabs>
        <w:ind w:left="720" w:hanging="360"/>
      </w:pPr>
      <w:rPr>
        <w:rFonts w:ascii="Symbol" w:hAnsi="Symbol" w:hint="default"/>
      </w:rPr>
    </w:lvl>
    <w:lvl w:ilvl="1" w:tplc="5D16963A" w:tentative="1">
      <w:start w:val="1"/>
      <w:numFmt w:val="bullet"/>
      <w:lvlText w:val=""/>
      <w:lvlJc w:val="left"/>
      <w:pPr>
        <w:tabs>
          <w:tab w:val="num" w:pos="1440"/>
        </w:tabs>
        <w:ind w:left="1440" w:hanging="360"/>
      </w:pPr>
      <w:rPr>
        <w:rFonts w:ascii="Symbol" w:hAnsi="Symbol" w:hint="default"/>
      </w:rPr>
    </w:lvl>
    <w:lvl w:ilvl="2" w:tplc="A2B22C86" w:tentative="1">
      <w:start w:val="1"/>
      <w:numFmt w:val="bullet"/>
      <w:lvlText w:val=""/>
      <w:lvlJc w:val="left"/>
      <w:pPr>
        <w:tabs>
          <w:tab w:val="num" w:pos="2160"/>
        </w:tabs>
        <w:ind w:left="2160" w:hanging="360"/>
      </w:pPr>
      <w:rPr>
        <w:rFonts w:ascii="Symbol" w:hAnsi="Symbol" w:hint="default"/>
      </w:rPr>
    </w:lvl>
    <w:lvl w:ilvl="3" w:tplc="9DE61008" w:tentative="1">
      <w:start w:val="1"/>
      <w:numFmt w:val="bullet"/>
      <w:lvlText w:val=""/>
      <w:lvlJc w:val="left"/>
      <w:pPr>
        <w:tabs>
          <w:tab w:val="num" w:pos="2880"/>
        </w:tabs>
        <w:ind w:left="2880" w:hanging="360"/>
      </w:pPr>
      <w:rPr>
        <w:rFonts w:ascii="Symbol" w:hAnsi="Symbol" w:hint="default"/>
      </w:rPr>
    </w:lvl>
    <w:lvl w:ilvl="4" w:tplc="87E857F8" w:tentative="1">
      <w:start w:val="1"/>
      <w:numFmt w:val="bullet"/>
      <w:lvlText w:val=""/>
      <w:lvlJc w:val="left"/>
      <w:pPr>
        <w:tabs>
          <w:tab w:val="num" w:pos="3600"/>
        </w:tabs>
        <w:ind w:left="3600" w:hanging="360"/>
      </w:pPr>
      <w:rPr>
        <w:rFonts w:ascii="Symbol" w:hAnsi="Symbol" w:hint="default"/>
      </w:rPr>
    </w:lvl>
    <w:lvl w:ilvl="5" w:tplc="2F3C5F80" w:tentative="1">
      <w:start w:val="1"/>
      <w:numFmt w:val="bullet"/>
      <w:lvlText w:val=""/>
      <w:lvlJc w:val="left"/>
      <w:pPr>
        <w:tabs>
          <w:tab w:val="num" w:pos="4320"/>
        </w:tabs>
        <w:ind w:left="4320" w:hanging="360"/>
      </w:pPr>
      <w:rPr>
        <w:rFonts w:ascii="Symbol" w:hAnsi="Symbol" w:hint="default"/>
      </w:rPr>
    </w:lvl>
    <w:lvl w:ilvl="6" w:tplc="1DA807F4" w:tentative="1">
      <w:start w:val="1"/>
      <w:numFmt w:val="bullet"/>
      <w:lvlText w:val=""/>
      <w:lvlJc w:val="left"/>
      <w:pPr>
        <w:tabs>
          <w:tab w:val="num" w:pos="5040"/>
        </w:tabs>
        <w:ind w:left="5040" w:hanging="360"/>
      </w:pPr>
      <w:rPr>
        <w:rFonts w:ascii="Symbol" w:hAnsi="Symbol" w:hint="default"/>
      </w:rPr>
    </w:lvl>
    <w:lvl w:ilvl="7" w:tplc="57863948" w:tentative="1">
      <w:start w:val="1"/>
      <w:numFmt w:val="bullet"/>
      <w:lvlText w:val=""/>
      <w:lvlJc w:val="left"/>
      <w:pPr>
        <w:tabs>
          <w:tab w:val="num" w:pos="5760"/>
        </w:tabs>
        <w:ind w:left="5760" w:hanging="360"/>
      </w:pPr>
      <w:rPr>
        <w:rFonts w:ascii="Symbol" w:hAnsi="Symbol" w:hint="default"/>
      </w:rPr>
    </w:lvl>
    <w:lvl w:ilvl="8" w:tplc="DB746F66"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328846B1"/>
    <w:multiLevelType w:val="hybridMultilevel"/>
    <w:tmpl w:val="5B9C0BC2"/>
    <w:lvl w:ilvl="0" w:tplc="4E081176">
      <w:start w:val="1"/>
      <w:numFmt w:val="bullet"/>
      <w:lvlText w:val=""/>
      <w:lvlPicBulletId w:val="0"/>
      <w:lvlJc w:val="left"/>
      <w:pPr>
        <w:tabs>
          <w:tab w:val="num" w:pos="720"/>
        </w:tabs>
        <w:ind w:left="720" w:hanging="360"/>
      </w:pPr>
      <w:rPr>
        <w:rFonts w:ascii="Symbol" w:hAnsi="Symbol" w:hint="default"/>
      </w:rPr>
    </w:lvl>
    <w:lvl w:ilvl="1" w:tplc="35521A1C" w:tentative="1">
      <w:start w:val="1"/>
      <w:numFmt w:val="bullet"/>
      <w:lvlText w:val=""/>
      <w:lvlJc w:val="left"/>
      <w:pPr>
        <w:tabs>
          <w:tab w:val="num" w:pos="1440"/>
        </w:tabs>
        <w:ind w:left="1440" w:hanging="360"/>
      </w:pPr>
      <w:rPr>
        <w:rFonts w:ascii="Symbol" w:hAnsi="Symbol" w:hint="default"/>
      </w:rPr>
    </w:lvl>
    <w:lvl w:ilvl="2" w:tplc="0874C9B0" w:tentative="1">
      <w:start w:val="1"/>
      <w:numFmt w:val="bullet"/>
      <w:lvlText w:val=""/>
      <w:lvlJc w:val="left"/>
      <w:pPr>
        <w:tabs>
          <w:tab w:val="num" w:pos="2160"/>
        </w:tabs>
        <w:ind w:left="2160" w:hanging="360"/>
      </w:pPr>
      <w:rPr>
        <w:rFonts w:ascii="Symbol" w:hAnsi="Symbol" w:hint="default"/>
      </w:rPr>
    </w:lvl>
    <w:lvl w:ilvl="3" w:tplc="0C5EF38A" w:tentative="1">
      <w:start w:val="1"/>
      <w:numFmt w:val="bullet"/>
      <w:lvlText w:val=""/>
      <w:lvlJc w:val="left"/>
      <w:pPr>
        <w:tabs>
          <w:tab w:val="num" w:pos="2880"/>
        </w:tabs>
        <w:ind w:left="2880" w:hanging="360"/>
      </w:pPr>
      <w:rPr>
        <w:rFonts w:ascii="Symbol" w:hAnsi="Symbol" w:hint="default"/>
      </w:rPr>
    </w:lvl>
    <w:lvl w:ilvl="4" w:tplc="8B98B806" w:tentative="1">
      <w:start w:val="1"/>
      <w:numFmt w:val="bullet"/>
      <w:lvlText w:val=""/>
      <w:lvlJc w:val="left"/>
      <w:pPr>
        <w:tabs>
          <w:tab w:val="num" w:pos="3600"/>
        </w:tabs>
        <w:ind w:left="3600" w:hanging="360"/>
      </w:pPr>
      <w:rPr>
        <w:rFonts w:ascii="Symbol" w:hAnsi="Symbol" w:hint="default"/>
      </w:rPr>
    </w:lvl>
    <w:lvl w:ilvl="5" w:tplc="51C2FEBE" w:tentative="1">
      <w:start w:val="1"/>
      <w:numFmt w:val="bullet"/>
      <w:lvlText w:val=""/>
      <w:lvlJc w:val="left"/>
      <w:pPr>
        <w:tabs>
          <w:tab w:val="num" w:pos="4320"/>
        </w:tabs>
        <w:ind w:left="4320" w:hanging="360"/>
      </w:pPr>
      <w:rPr>
        <w:rFonts w:ascii="Symbol" w:hAnsi="Symbol" w:hint="default"/>
      </w:rPr>
    </w:lvl>
    <w:lvl w:ilvl="6" w:tplc="6CA463E4" w:tentative="1">
      <w:start w:val="1"/>
      <w:numFmt w:val="bullet"/>
      <w:lvlText w:val=""/>
      <w:lvlJc w:val="left"/>
      <w:pPr>
        <w:tabs>
          <w:tab w:val="num" w:pos="5040"/>
        </w:tabs>
        <w:ind w:left="5040" w:hanging="360"/>
      </w:pPr>
      <w:rPr>
        <w:rFonts w:ascii="Symbol" w:hAnsi="Symbol" w:hint="default"/>
      </w:rPr>
    </w:lvl>
    <w:lvl w:ilvl="7" w:tplc="ABB6E424" w:tentative="1">
      <w:start w:val="1"/>
      <w:numFmt w:val="bullet"/>
      <w:lvlText w:val=""/>
      <w:lvlJc w:val="left"/>
      <w:pPr>
        <w:tabs>
          <w:tab w:val="num" w:pos="5760"/>
        </w:tabs>
        <w:ind w:left="5760" w:hanging="360"/>
      </w:pPr>
      <w:rPr>
        <w:rFonts w:ascii="Symbol" w:hAnsi="Symbol" w:hint="default"/>
      </w:rPr>
    </w:lvl>
    <w:lvl w:ilvl="8" w:tplc="BDB4312E"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32A04F7D"/>
    <w:multiLevelType w:val="hybridMultilevel"/>
    <w:tmpl w:val="BB08B490"/>
    <w:lvl w:ilvl="0" w:tplc="762AACA0">
      <w:start w:val="1"/>
      <w:numFmt w:val="decimal"/>
      <w:lvlText w:val="%1."/>
      <w:lvlJc w:val="left"/>
      <w:pPr>
        <w:tabs>
          <w:tab w:val="num" w:pos="928"/>
        </w:tabs>
        <w:ind w:left="928" w:hanging="360"/>
      </w:pPr>
      <w:rPr>
        <w:b/>
      </w:rPr>
    </w:lvl>
    <w:lvl w:ilvl="1" w:tplc="B394BCB0">
      <w:start w:val="1"/>
      <w:numFmt w:val="bullet"/>
      <w:lvlText w:val="-"/>
      <w:lvlJc w:val="left"/>
      <w:pPr>
        <w:tabs>
          <w:tab w:val="num" w:pos="1080"/>
        </w:tabs>
        <w:ind w:left="1080" w:hanging="360"/>
      </w:pPr>
      <w:rPr>
        <w:rFonts w:ascii="Comic Sans MS" w:hAnsi="Comic Sans MS" w:hint="default"/>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9" w15:restartNumberingAfterBreak="0">
    <w:nsid w:val="386E0396"/>
    <w:multiLevelType w:val="hybridMultilevel"/>
    <w:tmpl w:val="C1964930"/>
    <w:lvl w:ilvl="0" w:tplc="2F427018">
      <w:numFmt w:val="bullet"/>
      <w:lvlText w:val=""/>
      <w:lvlJc w:val="left"/>
      <w:pPr>
        <w:tabs>
          <w:tab w:val="num" w:pos="360"/>
        </w:tabs>
        <w:ind w:left="360" w:hanging="360"/>
      </w:pPr>
      <w:rPr>
        <w:rFonts w:ascii="Symbol" w:eastAsia="Times New Roman" w:hAnsi="Symbol" w:cs="Times New Roman" w:hint="default"/>
        <w:color w:val="auto"/>
      </w:rPr>
    </w:lvl>
    <w:lvl w:ilvl="1" w:tplc="0C0A0009">
      <w:start w:val="1"/>
      <w:numFmt w:val="bullet"/>
      <w:lvlText w:val=""/>
      <w:lvlJc w:val="left"/>
      <w:pPr>
        <w:tabs>
          <w:tab w:val="num" w:pos="1440"/>
        </w:tabs>
        <w:ind w:left="1440" w:hanging="360"/>
      </w:pPr>
      <w:rPr>
        <w:rFonts w:ascii="Wingdings" w:hAnsi="Wingdings" w:hint="default"/>
        <w:color w:val="auto"/>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4E142D"/>
    <w:multiLevelType w:val="hybridMultilevel"/>
    <w:tmpl w:val="80C45AE8"/>
    <w:lvl w:ilvl="0" w:tplc="051C6746">
      <w:start w:val="1"/>
      <w:numFmt w:val="bullet"/>
      <w:lvlText w:val=""/>
      <w:lvlPicBulletId w:val="0"/>
      <w:lvlJc w:val="left"/>
      <w:pPr>
        <w:tabs>
          <w:tab w:val="num" w:pos="720"/>
        </w:tabs>
        <w:ind w:left="720" w:hanging="360"/>
      </w:pPr>
      <w:rPr>
        <w:rFonts w:ascii="Symbol" w:hAnsi="Symbol" w:hint="default"/>
      </w:rPr>
    </w:lvl>
    <w:lvl w:ilvl="1" w:tplc="67EAF274" w:tentative="1">
      <w:start w:val="1"/>
      <w:numFmt w:val="bullet"/>
      <w:lvlText w:val=""/>
      <w:lvlJc w:val="left"/>
      <w:pPr>
        <w:tabs>
          <w:tab w:val="num" w:pos="1440"/>
        </w:tabs>
        <w:ind w:left="1440" w:hanging="360"/>
      </w:pPr>
      <w:rPr>
        <w:rFonts w:ascii="Symbol" w:hAnsi="Symbol" w:hint="default"/>
      </w:rPr>
    </w:lvl>
    <w:lvl w:ilvl="2" w:tplc="0E541590" w:tentative="1">
      <w:start w:val="1"/>
      <w:numFmt w:val="bullet"/>
      <w:lvlText w:val=""/>
      <w:lvlJc w:val="left"/>
      <w:pPr>
        <w:tabs>
          <w:tab w:val="num" w:pos="2160"/>
        </w:tabs>
        <w:ind w:left="2160" w:hanging="360"/>
      </w:pPr>
      <w:rPr>
        <w:rFonts w:ascii="Symbol" w:hAnsi="Symbol" w:hint="default"/>
      </w:rPr>
    </w:lvl>
    <w:lvl w:ilvl="3" w:tplc="A6825142" w:tentative="1">
      <w:start w:val="1"/>
      <w:numFmt w:val="bullet"/>
      <w:lvlText w:val=""/>
      <w:lvlJc w:val="left"/>
      <w:pPr>
        <w:tabs>
          <w:tab w:val="num" w:pos="2880"/>
        </w:tabs>
        <w:ind w:left="2880" w:hanging="360"/>
      </w:pPr>
      <w:rPr>
        <w:rFonts w:ascii="Symbol" w:hAnsi="Symbol" w:hint="default"/>
      </w:rPr>
    </w:lvl>
    <w:lvl w:ilvl="4" w:tplc="D132FBFC" w:tentative="1">
      <w:start w:val="1"/>
      <w:numFmt w:val="bullet"/>
      <w:lvlText w:val=""/>
      <w:lvlJc w:val="left"/>
      <w:pPr>
        <w:tabs>
          <w:tab w:val="num" w:pos="3600"/>
        </w:tabs>
        <w:ind w:left="3600" w:hanging="360"/>
      </w:pPr>
      <w:rPr>
        <w:rFonts w:ascii="Symbol" w:hAnsi="Symbol" w:hint="default"/>
      </w:rPr>
    </w:lvl>
    <w:lvl w:ilvl="5" w:tplc="964ECEF2" w:tentative="1">
      <w:start w:val="1"/>
      <w:numFmt w:val="bullet"/>
      <w:lvlText w:val=""/>
      <w:lvlJc w:val="left"/>
      <w:pPr>
        <w:tabs>
          <w:tab w:val="num" w:pos="4320"/>
        </w:tabs>
        <w:ind w:left="4320" w:hanging="360"/>
      </w:pPr>
      <w:rPr>
        <w:rFonts w:ascii="Symbol" w:hAnsi="Symbol" w:hint="default"/>
      </w:rPr>
    </w:lvl>
    <w:lvl w:ilvl="6" w:tplc="B19C2A9A" w:tentative="1">
      <w:start w:val="1"/>
      <w:numFmt w:val="bullet"/>
      <w:lvlText w:val=""/>
      <w:lvlJc w:val="left"/>
      <w:pPr>
        <w:tabs>
          <w:tab w:val="num" w:pos="5040"/>
        </w:tabs>
        <w:ind w:left="5040" w:hanging="360"/>
      </w:pPr>
      <w:rPr>
        <w:rFonts w:ascii="Symbol" w:hAnsi="Symbol" w:hint="default"/>
      </w:rPr>
    </w:lvl>
    <w:lvl w:ilvl="7" w:tplc="B33E02F2" w:tentative="1">
      <w:start w:val="1"/>
      <w:numFmt w:val="bullet"/>
      <w:lvlText w:val=""/>
      <w:lvlJc w:val="left"/>
      <w:pPr>
        <w:tabs>
          <w:tab w:val="num" w:pos="5760"/>
        </w:tabs>
        <w:ind w:left="5760" w:hanging="360"/>
      </w:pPr>
      <w:rPr>
        <w:rFonts w:ascii="Symbol" w:hAnsi="Symbol" w:hint="default"/>
      </w:rPr>
    </w:lvl>
    <w:lvl w:ilvl="8" w:tplc="78B06630"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3C6D5475"/>
    <w:multiLevelType w:val="hybridMultilevel"/>
    <w:tmpl w:val="C1488EA4"/>
    <w:lvl w:ilvl="0" w:tplc="2F427018">
      <w:numFmt w:val="bullet"/>
      <w:lvlText w:val=""/>
      <w:lvlJc w:val="left"/>
      <w:pPr>
        <w:tabs>
          <w:tab w:val="num" w:pos="509"/>
        </w:tabs>
        <w:ind w:left="509" w:hanging="360"/>
      </w:pPr>
      <w:rPr>
        <w:rFonts w:ascii="Symbol" w:eastAsia="Times New Roman" w:hAnsi="Symbol" w:cs="Times New Roman" w:hint="default"/>
        <w:color w:val="auto"/>
      </w:rPr>
    </w:lvl>
    <w:lvl w:ilvl="1" w:tplc="B394BCB0">
      <w:start w:val="1"/>
      <w:numFmt w:val="bullet"/>
      <w:lvlText w:val="-"/>
      <w:lvlJc w:val="left"/>
      <w:pPr>
        <w:tabs>
          <w:tab w:val="num" w:pos="1229"/>
        </w:tabs>
        <w:ind w:left="1229" w:hanging="360"/>
      </w:pPr>
      <w:rPr>
        <w:rFonts w:ascii="Comic Sans MS" w:hAnsi="Comic Sans MS" w:hint="default"/>
      </w:rPr>
    </w:lvl>
    <w:lvl w:ilvl="2" w:tplc="0C0A001B" w:tentative="1">
      <w:start w:val="1"/>
      <w:numFmt w:val="lowerRoman"/>
      <w:lvlText w:val="%3."/>
      <w:lvlJc w:val="right"/>
      <w:pPr>
        <w:tabs>
          <w:tab w:val="num" w:pos="1949"/>
        </w:tabs>
        <w:ind w:left="1949" w:hanging="180"/>
      </w:pPr>
    </w:lvl>
    <w:lvl w:ilvl="3" w:tplc="0C0A000F" w:tentative="1">
      <w:start w:val="1"/>
      <w:numFmt w:val="decimal"/>
      <w:lvlText w:val="%4."/>
      <w:lvlJc w:val="left"/>
      <w:pPr>
        <w:tabs>
          <w:tab w:val="num" w:pos="2669"/>
        </w:tabs>
        <w:ind w:left="2669" w:hanging="360"/>
      </w:pPr>
    </w:lvl>
    <w:lvl w:ilvl="4" w:tplc="0C0A0019" w:tentative="1">
      <w:start w:val="1"/>
      <w:numFmt w:val="lowerLetter"/>
      <w:lvlText w:val="%5."/>
      <w:lvlJc w:val="left"/>
      <w:pPr>
        <w:tabs>
          <w:tab w:val="num" w:pos="3389"/>
        </w:tabs>
        <w:ind w:left="3389" w:hanging="360"/>
      </w:pPr>
    </w:lvl>
    <w:lvl w:ilvl="5" w:tplc="0C0A001B" w:tentative="1">
      <w:start w:val="1"/>
      <w:numFmt w:val="lowerRoman"/>
      <w:lvlText w:val="%6."/>
      <w:lvlJc w:val="right"/>
      <w:pPr>
        <w:tabs>
          <w:tab w:val="num" w:pos="4109"/>
        </w:tabs>
        <w:ind w:left="4109" w:hanging="180"/>
      </w:pPr>
    </w:lvl>
    <w:lvl w:ilvl="6" w:tplc="0C0A000F" w:tentative="1">
      <w:start w:val="1"/>
      <w:numFmt w:val="decimal"/>
      <w:lvlText w:val="%7."/>
      <w:lvlJc w:val="left"/>
      <w:pPr>
        <w:tabs>
          <w:tab w:val="num" w:pos="4829"/>
        </w:tabs>
        <w:ind w:left="4829" w:hanging="360"/>
      </w:pPr>
    </w:lvl>
    <w:lvl w:ilvl="7" w:tplc="0C0A0019" w:tentative="1">
      <w:start w:val="1"/>
      <w:numFmt w:val="lowerLetter"/>
      <w:lvlText w:val="%8."/>
      <w:lvlJc w:val="left"/>
      <w:pPr>
        <w:tabs>
          <w:tab w:val="num" w:pos="5549"/>
        </w:tabs>
        <w:ind w:left="5549" w:hanging="360"/>
      </w:pPr>
    </w:lvl>
    <w:lvl w:ilvl="8" w:tplc="0C0A001B" w:tentative="1">
      <w:start w:val="1"/>
      <w:numFmt w:val="lowerRoman"/>
      <w:lvlText w:val="%9."/>
      <w:lvlJc w:val="right"/>
      <w:pPr>
        <w:tabs>
          <w:tab w:val="num" w:pos="6269"/>
        </w:tabs>
        <w:ind w:left="6269" w:hanging="180"/>
      </w:pPr>
    </w:lvl>
  </w:abstractNum>
  <w:abstractNum w:abstractNumId="22" w15:restartNumberingAfterBreak="0">
    <w:nsid w:val="421C7135"/>
    <w:multiLevelType w:val="hybridMultilevel"/>
    <w:tmpl w:val="797AD4EA"/>
    <w:lvl w:ilvl="0" w:tplc="B7BE9E4E">
      <w:start w:val="1"/>
      <w:numFmt w:val="bullet"/>
      <w:lvlText w:val="•"/>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437299B"/>
    <w:multiLevelType w:val="hybridMultilevel"/>
    <w:tmpl w:val="C7B4BB8E"/>
    <w:lvl w:ilvl="0" w:tplc="2F427018">
      <w:numFmt w:val="bullet"/>
      <w:lvlText w:val=""/>
      <w:lvlJc w:val="left"/>
      <w:pPr>
        <w:tabs>
          <w:tab w:val="num" w:pos="717"/>
        </w:tabs>
        <w:ind w:left="717" w:hanging="360"/>
      </w:pPr>
      <w:rPr>
        <w:rFonts w:ascii="Symbol" w:eastAsia="Times New Roman" w:hAnsi="Symbol" w:cs="Times New Roman" w:hint="default"/>
        <w:color w:val="auto"/>
      </w:rPr>
    </w:lvl>
    <w:lvl w:ilvl="1" w:tplc="B394BCB0">
      <w:start w:val="1"/>
      <w:numFmt w:val="bullet"/>
      <w:lvlText w:val="-"/>
      <w:lvlJc w:val="left"/>
      <w:pPr>
        <w:tabs>
          <w:tab w:val="num" w:pos="1797"/>
        </w:tabs>
        <w:ind w:left="1797" w:hanging="360"/>
      </w:pPr>
      <w:rPr>
        <w:rFonts w:ascii="Comic Sans MS" w:hAnsi="Comic Sans MS" w:hint="default"/>
      </w:rPr>
    </w:lvl>
    <w:lvl w:ilvl="2" w:tplc="AEC2C4AC">
      <w:start w:val="1"/>
      <w:numFmt w:val="lowerRoman"/>
      <w:lvlText w:val="%3."/>
      <w:lvlJc w:val="right"/>
      <w:pPr>
        <w:tabs>
          <w:tab w:val="num" w:pos="1800"/>
        </w:tabs>
        <w:ind w:left="1800" w:hanging="180"/>
      </w:pPr>
    </w:lvl>
    <w:lvl w:ilvl="3" w:tplc="9A4A9D56">
      <w:start w:val="1"/>
      <w:numFmt w:val="decimal"/>
      <w:lvlText w:val="%4."/>
      <w:lvlJc w:val="left"/>
      <w:pPr>
        <w:tabs>
          <w:tab w:val="num" w:pos="2520"/>
        </w:tabs>
        <w:ind w:left="2520" w:hanging="360"/>
      </w:pPr>
    </w:lvl>
    <w:lvl w:ilvl="4" w:tplc="973A363E">
      <w:start w:val="1"/>
      <w:numFmt w:val="lowerLetter"/>
      <w:lvlText w:val="%5."/>
      <w:lvlJc w:val="left"/>
      <w:pPr>
        <w:tabs>
          <w:tab w:val="num" w:pos="3240"/>
        </w:tabs>
        <w:ind w:left="3240" w:hanging="360"/>
      </w:pPr>
    </w:lvl>
    <w:lvl w:ilvl="5" w:tplc="62945200">
      <w:start w:val="1"/>
      <w:numFmt w:val="lowerRoman"/>
      <w:lvlText w:val="%6."/>
      <w:lvlJc w:val="right"/>
      <w:pPr>
        <w:tabs>
          <w:tab w:val="num" w:pos="3960"/>
        </w:tabs>
        <w:ind w:left="3960" w:hanging="180"/>
      </w:pPr>
    </w:lvl>
    <w:lvl w:ilvl="6" w:tplc="60FC2B56">
      <w:start w:val="1"/>
      <w:numFmt w:val="decimal"/>
      <w:lvlText w:val="%7."/>
      <w:lvlJc w:val="left"/>
      <w:pPr>
        <w:tabs>
          <w:tab w:val="num" w:pos="4680"/>
        </w:tabs>
        <w:ind w:left="4680" w:hanging="360"/>
      </w:pPr>
    </w:lvl>
    <w:lvl w:ilvl="7" w:tplc="EE9A0D8C">
      <w:start w:val="1"/>
      <w:numFmt w:val="lowerLetter"/>
      <w:lvlText w:val="%8."/>
      <w:lvlJc w:val="left"/>
      <w:pPr>
        <w:tabs>
          <w:tab w:val="num" w:pos="5400"/>
        </w:tabs>
        <w:ind w:left="5400" w:hanging="360"/>
      </w:pPr>
    </w:lvl>
    <w:lvl w:ilvl="8" w:tplc="169C9D34">
      <w:start w:val="1"/>
      <w:numFmt w:val="lowerRoman"/>
      <w:lvlText w:val="%9."/>
      <w:lvlJc w:val="right"/>
      <w:pPr>
        <w:tabs>
          <w:tab w:val="num" w:pos="6120"/>
        </w:tabs>
        <w:ind w:left="6120" w:hanging="180"/>
      </w:pPr>
    </w:lvl>
  </w:abstractNum>
  <w:abstractNum w:abstractNumId="24" w15:restartNumberingAfterBreak="0">
    <w:nsid w:val="48E52D80"/>
    <w:multiLevelType w:val="hybridMultilevel"/>
    <w:tmpl w:val="6F22C850"/>
    <w:lvl w:ilvl="0" w:tplc="B7BE9E4E">
      <w:start w:val="1"/>
      <w:numFmt w:val="bullet"/>
      <w:lvlText w:val="•"/>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9E76525"/>
    <w:multiLevelType w:val="hybridMultilevel"/>
    <w:tmpl w:val="E8C6B180"/>
    <w:lvl w:ilvl="0" w:tplc="C77C8D8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61826FD"/>
    <w:multiLevelType w:val="hybridMultilevel"/>
    <w:tmpl w:val="DD92A528"/>
    <w:lvl w:ilvl="0" w:tplc="FFFFFFFF">
      <w:numFmt w:val="bullet"/>
      <w:lvlText w:val=""/>
      <w:lvlJc w:val="left"/>
      <w:pPr>
        <w:tabs>
          <w:tab w:val="num" w:pos="360"/>
        </w:tabs>
        <w:ind w:left="360" w:hanging="360"/>
      </w:pPr>
      <w:rPr>
        <w:rFonts w:ascii="Symbol" w:eastAsia="Times New Roman" w:hAnsi="Symbol" w:cs="Times New Roman" w:hint="default"/>
        <w:color w:val="auto"/>
      </w:rPr>
    </w:lvl>
    <w:lvl w:ilvl="1" w:tplc="21DE8EA8">
      <w:start w:val="1"/>
      <w:numFmt w:val="bullet"/>
      <w:lvlText w:val=""/>
      <w:lvlPicBulletId w:val="1"/>
      <w:lvlJc w:val="left"/>
      <w:pPr>
        <w:ind w:left="2646" w:hanging="360"/>
      </w:pPr>
      <w:rPr>
        <w:rFonts w:ascii="Symbol" w:hAnsi="Symbol" w:hint="default"/>
        <w:color w:val="auto"/>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1F1CB2"/>
    <w:multiLevelType w:val="hybridMultilevel"/>
    <w:tmpl w:val="1CF89EC0"/>
    <w:lvl w:ilvl="0" w:tplc="0C0A0001">
      <w:start w:val="1"/>
      <w:numFmt w:val="bullet"/>
      <w:lvlText w:val=""/>
      <w:lvlJc w:val="left"/>
      <w:pPr>
        <w:ind w:left="577" w:hanging="360"/>
      </w:pPr>
      <w:rPr>
        <w:rFonts w:ascii="Symbol" w:hAnsi="Symbol" w:hint="default"/>
      </w:rPr>
    </w:lvl>
    <w:lvl w:ilvl="1" w:tplc="0C0A0003" w:tentative="1">
      <w:start w:val="1"/>
      <w:numFmt w:val="bullet"/>
      <w:lvlText w:val="o"/>
      <w:lvlJc w:val="left"/>
      <w:pPr>
        <w:ind w:left="1297" w:hanging="360"/>
      </w:pPr>
      <w:rPr>
        <w:rFonts w:ascii="Courier New" w:hAnsi="Courier New" w:cs="Courier New" w:hint="default"/>
      </w:rPr>
    </w:lvl>
    <w:lvl w:ilvl="2" w:tplc="0C0A0005" w:tentative="1">
      <w:start w:val="1"/>
      <w:numFmt w:val="bullet"/>
      <w:lvlText w:val=""/>
      <w:lvlJc w:val="left"/>
      <w:pPr>
        <w:ind w:left="2017" w:hanging="360"/>
      </w:pPr>
      <w:rPr>
        <w:rFonts w:ascii="Wingdings" w:hAnsi="Wingdings" w:hint="default"/>
      </w:rPr>
    </w:lvl>
    <w:lvl w:ilvl="3" w:tplc="0C0A0001" w:tentative="1">
      <w:start w:val="1"/>
      <w:numFmt w:val="bullet"/>
      <w:lvlText w:val=""/>
      <w:lvlJc w:val="left"/>
      <w:pPr>
        <w:ind w:left="2737" w:hanging="360"/>
      </w:pPr>
      <w:rPr>
        <w:rFonts w:ascii="Symbol" w:hAnsi="Symbol" w:hint="default"/>
      </w:rPr>
    </w:lvl>
    <w:lvl w:ilvl="4" w:tplc="0C0A0003" w:tentative="1">
      <w:start w:val="1"/>
      <w:numFmt w:val="bullet"/>
      <w:lvlText w:val="o"/>
      <w:lvlJc w:val="left"/>
      <w:pPr>
        <w:ind w:left="3457" w:hanging="360"/>
      </w:pPr>
      <w:rPr>
        <w:rFonts w:ascii="Courier New" w:hAnsi="Courier New" w:cs="Courier New" w:hint="default"/>
      </w:rPr>
    </w:lvl>
    <w:lvl w:ilvl="5" w:tplc="0C0A0005" w:tentative="1">
      <w:start w:val="1"/>
      <w:numFmt w:val="bullet"/>
      <w:lvlText w:val=""/>
      <w:lvlJc w:val="left"/>
      <w:pPr>
        <w:ind w:left="4177" w:hanging="360"/>
      </w:pPr>
      <w:rPr>
        <w:rFonts w:ascii="Wingdings" w:hAnsi="Wingdings" w:hint="default"/>
      </w:rPr>
    </w:lvl>
    <w:lvl w:ilvl="6" w:tplc="0C0A0001" w:tentative="1">
      <w:start w:val="1"/>
      <w:numFmt w:val="bullet"/>
      <w:lvlText w:val=""/>
      <w:lvlJc w:val="left"/>
      <w:pPr>
        <w:ind w:left="4897" w:hanging="360"/>
      </w:pPr>
      <w:rPr>
        <w:rFonts w:ascii="Symbol" w:hAnsi="Symbol" w:hint="default"/>
      </w:rPr>
    </w:lvl>
    <w:lvl w:ilvl="7" w:tplc="0C0A0003" w:tentative="1">
      <w:start w:val="1"/>
      <w:numFmt w:val="bullet"/>
      <w:lvlText w:val="o"/>
      <w:lvlJc w:val="left"/>
      <w:pPr>
        <w:ind w:left="5617" w:hanging="360"/>
      </w:pPr>
      <w:rPr>
        <w:rFonts w:ascii="Courier New" w:hAnsi="Courier New" w:cs="Courier New" w:hint="default"/>
      </w:rPr>
    </w:lvl>
    <w:lvl w:ilvl="8" w:tplc="0C0A0005" w:tentative="1">
      <w:start w:val="1"/>
      <w:numFmt w:val="bullet"/>
      <w:lvlText w:val=""/>
      <w:lvlJc w:val="left"/>
      <w:pPr>
        <w:ind w:left="6337" w:hanging="360"/>
      </w:pPr>
      <w:rPr>
        <w:rFonts w:ascii="Wingdings" w:hAnsi="Wingdings" w:hint="default"/>
      </w:rPr>
    </w:lvl>
  </w:abstractNum>
  <w:abstractNum w:abstractNumId="28" w15:restartNumberingAfterBreak="0">
    <w:nsid w:val="56BD6866"/>
    <w:multiLevelType w:val="hybridMultilevel"/>
    <w:tmpl w:val="2A740E1E"/>
    <w:lvl w:ilvl="0" w:tplc="E324657A">
      <w:start w:val="1"/>
      <w:numFmt w:val="bullet"/>
      <w:lvlText w:val=""/>
      <w:lvlPicBulletId w:val="0"/>
      <w:lvlJc w:val="left"/>
      <w:pPr>
        <w:tabs>
          <w:tab w:val="num" w:pos="720"/>
        </w:tabs>
        <w:ind w:left="720" w:hanging="360"/>
      </w:pPr>
      <w:rPr>
        <w:rFonts w:ascii="Symbol" w:hAnsi="Symbol" w:hint="default"/>
      </w:rPr>
    </w:lvl>
    <w:lvl w:ilvl="1" w:tplc="95D0F508" w:tentative="1">
      <w:start w:val="1"/>
      <w:numFmt w:val="bullet"/>
      <w:lvlText w:val=""/>
      <w:lvlJc w:val="left"/>
      <w:pPr>
        <w:tabs>
          <w:tab w:val="num" w:pos="1440"/>
        </w:tabs>
        <w:ind w:left="1440" w:hanging="360"/>
      </w:pPr>
      <w:rPr>
        <w:rFonts w:ascii="Symbol" w:hAnsi="Symbol" w:hint="default"/>
      </w:rPr>
    </w:lvl>
    <w:lvl w:ilvl="2" w:tplc="B810D4B0" w:tentative="1">
      <w:start w:val="1"/>
      <w:numFmt w:val="bullet"/>
      <w:lvlText w:val=""/>
      <w:lvlJc w:val="left"/>
      <w:pPr>
        <w:tabs>
          <w:tab w:val="num" w:pos="2160"/>
        </w:tabs>
        <w:ind w:left="2160" w:hanging="360"/>
      </w:pPr>
      <w:rPr>
        <w:rFonts w:ascii="Symbol" w:hAnsi="Symbol" w:hint="default"/>
      </w:rPr>
    </w:lvl>
    <w:lvl w:ilvl="3" w:tplc="DE70FE8E" w:tentative="1">
      <w:start w:val="1"/>
      <w:numFmt w:val="bullet"/>
      <w:lvlText w:val=""/>
      <w:lvlJc w:val="left"/>
      <w:pPr>
        <w:tabs>
          <w:tab w:val="num" w:pos="2880"/>
        </w:tabs>
        <w:ind w:left="2880" w:hanging="360"/>
      </w:pPr>
      <w:rPr>
        <w:rFonts w:ascii="Symbol" w:hAnsi="Symbol" w:hint="default"/>
      </w:rPr>
    </w:lvl>
    <w:lvl w:ilvl="4" w:tplc="1A56C32A" w:tentative="1">
      <w:start w:val="1"/>
      <w:numFmt w:val="bullet"/>
      <w:lvlText w:val=""/>
      <w:lvlJc w:val="left"/>
      <w:pPr>
        <w:tabs>
          <w:tab w:val="num" w:pos="3600"/>
        </w:tabs>
        <w:ind w:left="3600" w:hanging="360"/>
      </w:pPr>
      <w:rPr>
        <w:rFonts w:ascii="Symbol" w:hAnsi="Symbol" w:hint="default"/>
      </w:rPr>
    </w:lvl>
    <w:lvl w:ilvl="5" w:tplc="D2966436" w:tentative="1">
      <w:start w:val="1"/>
      <w:numFmt w:val="bullet"/>
      <w:lvlText w:val=""/>
      <w:lvlJc w:val="left"/>
      <w:pPr>
        <w:tabs>
          <w:tab w:val="num" w:pos="4320"/>
        </w:tabs>
        <w:ind w:left="4320" w:hanging="360"/>
      </w:pPr>
      <w:rPr>
        <w:rFonts w:ascii="Symbol" w:hAnsi="Symbol" w:hint="default"/>
      </w:rPr>
    </w:lvl>
    <w:lvl w:ilvl="6" w:tplc="C1906734" w:tentative="1">
      <w:start w:val="1"/>
      <w:numFmt w:val="bullet"/>
      <w:lvlText w:val=""/>
      <w:lvlJc w:val="left"/>
      <w:pPr>
        <w:tabs>
          <w:tab w:val="num" w:pos="5040"/>
        </w:tabs>
        <w:ind w:left="5040" w:hanging="360"/>
      </w:pPr>
      <w:rPr>
        <w:rFonts w:ascii="Symbol" w:hAnsi="Symbol" w:hint="default"/>
      </w:rPr>
    </w:lvl>
    <w:lvl w:ilvl="7" w:tplc="A22AD166" w:tentative="1">
      <w:start w:val="1"/>
      <w:numFmt w:val="bullet"/>
      <w:lvlText w:val=""/>
      <w:lvlJc w:val="left"/>
      <w:pPr>
        <w:tabs>
          <w:tab w:val="num" w:pos="5760"/>
        </w:tabs>
        <w:ind w:left="5760" w:hanging="360"/>
      </w:pPr>
      <w:rPr>
        <w:rFonts w:ascii="Symbol" w:hAnsi="Symbol" w:hint="default"/>
      </w:rPr>
    </w:lvl>
    <w:lvl w:ilvl="8" w:tplc="F4C6F748"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57E11F3D"/>
    <w:multiLevelType w:val="hybridMultilevel"/>
    <w:tmpl w:val="1EA021A2"/>
    <w:lvl w:ilvl="0" w:tplc="8A8C984C">
      <w:start w:val="1"/>
      <w:numFmt w:val="bullet"/>
      <w:lvlText w:val=""/>
      <w:lvlJc w:val="left"/>
      <w:pPr>
        <w:ind w:left="1080" w:hanging="360"/>
      </w:pPr>
      <w:rPr>
        <w:rFonts w:ascii="Symbol" w:hAnsi="Symbol" w:hint="default"/>
        <w:color w:val="auto"/>
        <w:u w:color="00B0F0"/>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0" w15:restartNumberingAfterBreak="0">
    <w:nsid w:val="5AD42EB0"/>
    <w:multiLevelType w:val="hybridMultilevel"/>
    <w:tmpl w:val="A734EA58"/>
    <w:lvl w:ilvl="0" w:tplc="0C0A0001">
      <w:start w:val="1"/>
      <w:numFmt w:val="bullet"/>
      <w:lvlText w:val=""/>
      <w:lvlJc w:val="left"/>
      <w:pPr>
        <w:ind w:left="1003" w:hanging="360"/>
      </w:pPr>
      <w:rPr>
        <w:rFonts w:ascii="Symbol" w:hAnsi="Symbol" w:hint="default"/>
      </w:rPr>
    </w:lvl>
    <w:lvl w:ilvl="1" w:tplc="0C0A0003" w:tentative="1">
      <w:start w:val="1"/>
      <w:numFmt w:val="bullet"/>
      <w:lvlText w:val="o"/>
      <w:lvlJc w:val="left"/>
      <w:pPr>
        <w:ind w:left="1723" w:hanging="360"/>
      </w:pPr>
      <w:rPr>
        <w:rFonts w:ascii="Courier New" w:hAnsi="Courier New" w:cs="Courier New" w:hint="default"/>
      </w:rPr>
    </w:lvl>
    <w:lvl w:ilvl="2" w:tplc="0C0A0005" w:tentative="1">
      <w:start w:val="1"/>
      <w:numFmt w:val="bullet"/>
      <w:lvlText w:val=""/>
      <w:lvlJc w:val="left"/>
      <w:pPr>
        <w:ind w:left="2443" w:hanging="360"/>
      </w:pPr>
      <w:rPr>
        <w:rFonts w:ascii="Wingdings" w:hAnsi="Wingdings" w:hint="default"/>
      </w:rPr>
    </w:lvl>
    <w:lvl w:ilvl="3" w:tplc="0C0A0001" w:tentative="1">
      <w:start w:val="1"/>
      <w:numFmt w:val="bullet"/>
      <w:lvlText w:val=""/>
      <w:lvlJc w:val="left"/>
      <w:pPr>
        <w:ind w:left="3163" w:hanging="360"/>
      </w:pPr>
      <w:rPr>
        <w:rFonts w:ascii="Symbol" w:hAnsi="Symbol" w:hint="default"/>
      </w:rPr>
    </w:lvl>
    <w:lvl w:ilvl="4" w:tplc="0C0A0003" w:tentative="1">
      <w:start w:val="1"/>
      <w:numFmt w:val="bullet"/>
      <w:lvlText w:val="o"/>
      <w:lvlJc w:val="left"/>
      <w:pPr>
        <w:ind w:left="3883" w:hanging="360"/>
      </w:pPr>
      <w:rPr>
        <w:rFonts w:ascii="Courier New" w:hAnsi="Courier New" w:cs="Courier New" w:hint="default"/>
      </w:rPr>
    </w:lvl>
    <w:lvl w:ilvl="5" w:tplc="0C0A0005" w:tentative="1">
      <w:start w:val="1"/>
      <w:numFmt w:val="bullet"/>
      <w:lvlText w:val=""/>
      <w:lvlJc w:val="left"/>
      <w:pPr>
        <w:ind w:left="4603" w:hanging="360"/>
      </w:pPr>
      <w:rPr>
        <w:rFonts w:ascii="Wingdings" w:hAnsi="Wingdings" w:hint="default"/>
      </w:rPr>
    </w:lvl>
    <w:lvl w:ilvl="6" w:tplc="0C0A0001" w:tentative="1">
      <w:start w:val="1"/>
      <w:numFmt w:val="bullet"/>
      <w:lvlText w:val=""/>
      <w:lvlJc w:val="left"/>
      <w:pPr>
        <w:ind w:left="5323" w:hanging="360"/>
      </w:pPr>
      <w:rPr>
        <w:rFonts w:ascii="Symbol" w:hAnsi="Symbol" w:hint="default"/>
      </w:rPr>
    </w:lvl>
    <w:lvl w:ilvl="7" w:tplc="0C0A0003" w:tentative="1">
      <w:start w:val="1"/>
      <w:numFmt w:val="bullet"/>
      <w:lvlText w:val="o"/>
      <w:lvlJc w:val="left"/>
      <w:pPr>
        <w:ind w:left="6043" w:hanging="360"/>
      </w:pPr>
      <w:rPr>
        <w:rFonts w:ascii="Courier New" w:hAnsi="Courier New" w:cs="Courier New" w:hint="default"/>
      </w:rPr>
    </w:lvl>
    <w:lvl w:ilvl="8" w:tplc="0C0A0005" w:tentative="1">
      <w:start w:val="1"/>
      <w:numFmt w:val="bullet"/>
      <w:lvlText w:val=""/>
      <w:lvlJc w:val="left"/>
      <w:pPr>
        <w:ind w:left="6763" w:hanging="360"/>
      </w:pPr>
      <w:rPr>
        <w:rFonts w:ascii="Wingdings" w:hAnsi="Wingdings" w:hint="default"/>
      </w:rPr>
    </w:lvl>
  </w:abstractNum>
  <w:abstractNum w:abstractNumId="31" w15:restartNumberingAfterBreak="0">
    <w:nsid w:val="5E2F01C9"/>
    <w:multiLevelType w:val="hybridMultilevel"/>
    <w:tmpl w:val="2654AE82"/>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174ABBEC">
      <w:start w:val="1"/>
      <w:numFmt w:val="bullet"/>
      <w:lvlText w:val=""/>
      <w:lvlJc w:val="left"/>
      <w:pPr>
        <w:ind w:left="360" w:hanging="360"/>
      </w:pPr>
      <w:rPr>
        <w:rFonts w:ascii="Symbol" w:hAnsi="Symbol" w:hint="default"/>
        <w:strike w:val="0"/>
        <w:dstrike w:val="0"/>
        <w:color w:val="E36C0A" w:themeColor="accent6" w:themeShade="BF"/>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EED7B66"/>
    <w:multiLevelType w:val="hybridMultilevel"/>
    <w:tmpl w:val="84309EBA"/>
    <w:lvl w:ilvl="0" w:tplc="B39E4DD0">
      <w:start w:val="1"/>
      <w:numFmt w:val="bullet"/>
      <w:lvlText w:val=""/>
      <w:lvlPicBulletId w:val="0"/>
      <w:lvlJc w:val="left"/>
      <w:pPr>
        <w:tabs>
          <w:tab w:val="num" w:pos="720"/>
        </w:tabs>
        <w:ind w:left="720" w:hanging="360"/>
      </w:pPr>
      <w:rPr>
        <w:rFonts w:ascii="Symbol" w:hAnsi="Symbol" w:hint="default"/>
      </w:rPr>
    </w:lvl>
    <w:lvl w:ilvl="1" w:tplc="8CA0503A" w:tentative="1">
      <w:start w:val="1"/>
      <w:numFmt w:val="bullet"/>
      <w:lvlText w:val=""/>
      <w:lvlJc w:val="left"/>
      <w:pPr>
        <w:tabs>
          <w:tab w:val="num" w:pos="1440"/>
        </w:tabs>
        <w:ind w:left="1440" w:hanging="360"/>
      </w:pPr>
      <w:rPr>
        <w:rFonts w:ascii="Symbol" w:hAnsi="Symbol" w:hint="default"/>
      </w:rPr>
    </w:lvl>
    <w:lvl w:ilvl="2" w:tplc="549E89D4" w:tentative="1">
      <w:start w:val="1"/>
      <w:numFmt w:val="bullet"/>
      <w:lvlText w:val=""/>
      <w:lvlJc w:val="left"/>
      <w:pPr>
        <w:tabs>
          <w:tab w:val="num" w:pos="2160"/>
        </w:tabs>
        <w:ind w:left="2160" w:hanging="360"/>
      </w:pPr>
      <w:rPr>
        <w:rFonts w:ascii="Symbol" w:hAnsi="Symbol" w:hint="default"/>
      </w:rPr>
    </w:lvl>
    <w:lvl w:ilvl="3" w:tplc="0038DF48" w:tentative="1">
      <w:start w:val="1"/>
      <w:numFmt w:val="bullet"/>
      <w:lvlText w:val=""/>
      <w:lvlJc w:val="left"/>
      <w:pPr>
        <w:tabs>
          <w:tab w:val="num" w:pos="2880"/>
        </w:tabs>
        <w:ind w:left="2880" w:hanging="360"/>
      </w:pPr>
      <w:rPr>
        <w:rFonts w:ascii="Symbol" w:hAnsi="Symbol" w:hint="default"/>
      </w:rPr>
    </w:lvl>
    <w:lvl w:ilvl="4" w:tplc="81AAB518" w:tentative="1">
      <w:start w:val="1"/>
      <w:numFmt w:val="bullet"/>
      <w:lvlText w:val=""/>
      <w:lvlJc w:val="left"/>
      <w:pPr>
        <w:tabs>
          <w:tab w:val="num" w:pos="3600"/>
        </w:tabs>
        <w:ind w:left="3600" w:hanging="360"/>
      </w:pPr>
      <w:rPr>
        <w:rFonts w:ascii="Symbol" w:hAnsi="Symbol" w:hint="default"/>
      </w:rPr>
    </w:lvl>
    <w:lvl w:ilvl="5" w:tplc="F25EBE08" w:tentative="1">
      <w:start w:val="1"/>
      <w:numFmt w:val="bullet"/>
      <w:lvlText w:val=""/>
      <w:lvlJc w:val="left"/>
      <w:pPr>
        <w:tabs>
          <w:tab w:val="num" w:pos="4320"/>
        </w:tabs>
        <w:ind w:left="4320" w:hanging="360"/>
      </w:pPr>
      <w:rPr>
        <w:rFonts w:ascii="Symbol" w:hAnsi="Symbol" w:hint="default"/>
      </w:rPr>
    </w:lvl>
    <w:lvl w:ilvl="6" w:tplc="F398D0DA" w:tentative="1">
      <w:start w:val="1"/>
      <w:numFmt w:val="bullet"/>
      <w:lvlText w:val=""/>
      <w:lvlJc w:val="left"/>
      <w:pPr>
        <w:tabs>
          <w:tab w:val="num" w:pos="5040"/>
        </w:tabs>
        <w:ind w:left="5040" w:hanging="360"/>
      </w:pPr>
      <w:rPr>
        <w:rFonts w:ascii="Symbol" w:hAnsi="Symbol" w:hint="default"/>
      </w:rPr>
    </w:lvl>
    <w:lvl w:ilvl="7" w:tplc="C486FE4E" w:tentative="1">
      <w:start w:val="1"/>
      <w:numFmt w:val="bullet"/>
      <w:lvlText w:val=""/>
      <w:lvlJc w:val="left"/>
      <w:pPr>
        <w:tabs>
          <w:tab w:val="num" w:pos="5760"/>
        </w:tabs>
        <w:ind w:left="5760" w:hanging="360"/>
      </w:pPr>
      <w:rPr>
        <w:rFonts w:ascii="Symbol" w:hAnsi="Symbol" w:hint="default"/>
      </w:rPr>
    </w:lvl>
    <w:lvl w:ilvl="8" w:tplc="B01466F4" w:tentative="1">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5F186AF5"/>
    <w:multiLevelType w:val="hybridMultilevel"/>
    <w:tmpl w:val="8E968B68"/>
    <w:lvl w:ilvl="0" w:tplc="44504528">
      <w:start w:val="10"/>
      <w:numFmt w:val="decimal"/>
      <w:lvlText w:val="%1."/>
      <w:lvlJc w:val="left"/>
      <w:pPr>
        <w:ind w:left="577" w:hanging="360"/>
      </w:pPr>
      <w:rPr>
        <w:rFonts w:hint="default"/>
        <w:b/>
      </w:rPr>
    </w:lvl>
    <w:lvl w:ilvl="1" w:tplc="0C0A0019" w:tentative="1">
      <w:start w:val="1"/>
      <w:numFmt w:val="lowerLetter"/>
      <w:lvlText w:val="%2."/>
      <w:lvlJc w:val="left"/>
      <w:pPr>
        <w:ind w:left="1297" w:hanging="360"/>
      </w:pPr>
    </w:lvl>
    <w:lvl w:ilvl="2" w:tplc="0C0A001B" w:tentative="1">
      <w:start w:val="1"/>
      <w:numFmt w:val="lowerRoman"/>
      <w:lvlText w:val="%3."/>
      <w:lvlJc w:val="right"/>
      <w:pPr>
        <w:ind w:left="2017" w:hanging="180"/>
      </w:pPr>
    </w:lvl>
    <w:lvl w:ilvl="3" w:tplc="0C0A000F" w:tentative="1">
      <w:start w:val="1"/>
      <w:numFmt w:val="decimal"/>
      <w:lvlText w:val="%4."/>
      <w:lvlJc w:val="left"/>
      <w:pPr>
        <w:ind w:left="2737" w:hanging="360"/>
      </w:pPr>
    </w:lvl>
    <w:lvl w:ilvl="4" w:tplc="0C0A0019" w:tentative="1">
      <w:start w:val="1"/>
      <w:numFmt w:val="lowerLetter"/>
      <w:lvlText w:val="%5."/>
      <w:lvlJc w:val="left"/>
      <w:pPr>
        <w:ind w:left="3457" w:hanging="360"/>
      </w:pPr>
    </w:lvl>
    <w:lvl w:ilvl="5" w:tplc="0C0A001B" w:tentative="1">
      <w:start w:val="1"/>
      <w:numFmt w:val="lowerRoman"/>
      <w:lvlText w:val="%6."/>
      <w:lvlJc w:val="right"/>
      <w:pPr>
        <w:ind w:left="4177" w:hanging="180"/>
      </w:pPr>
    </w:lvl>
    <w:lvl w:ilvl="6" w:tplc="0C0A000F" w:tentative="1">
      <w:start w:val="1"/>
      <w:numFmt w:val="decimal"/>
      <w:lvlText w:val="%7."/>
      <w:lvlJc w:val="left"/>
      <w:pPr>
        <w:ind w:left="4897" w:hanging="360"/>
      </w:pPr>
    </w:lvl>
    <w:lvl w:ilvl="7" w:tplc="0C0A0019" w:tentative="1">
      <w:start w:val="1"/>
      <w:numFmt w:val="lowerLetter"/>
      <w:lvlText w:val="%8."/>
      <w:lvlJc w:val="left"/>
      <w:pPr>
        <w:ind w:left="5617" w:hanging="360"/>
      </w:pPr>
    </w:lvl>
    <w:lvl w:ilvl="8" w:tplc="0C0A001B" w:tentative="1">
      <w:start w:val="1"/>
      <w:numFmt w:val="lowerRoman"/>
      <w:lvlText w:val="%9."/>
      <w:lvlJc w:val="right"/>
      <w:pPr>
        <w:ind w:left="6337" w:hanging="180"/>
      </w:pPr>
    </w:lvl>
  </w:abstractNum>
  <w:abstractNum w:abstractNumId="34" w15:restartNumberingAfterBreak="0">
    <w:nsid w:val="60A03047"/>
    <w:multiLevelType w:val="hybridMultilevel"/>
    <w:tmpl w:val="7D36E148"/>
    <w:lvl w:ilvl="0" w:tplc="51E2A66E">
      <w:start w:val="9"/>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36A1CFB"/>
    <w:multiLevelType w:val="hybridMultilevel"/>
    <w:tmpl w:val="BC36F70C"/>
    <w:lvl w:ilvl="0" w:tplc="28CC9020">
      <w:start w:val="1"/>
      <w:numFmt w:val="bullet"/>
      <w:lvlText w:val=""/>
      <w:lvlPicBulletId w:val="0"/>
      <w:lvlJc w:val="left"/>
      <w:pPr>
        <w:tabs>
          <w:tab w:val="num" w:pos="720"/>
        </w:tabs>
        <w:ind w:left="720" w:hanging="360"/>
      </w:pPr>
      <w:rPr>
        <w:rFonts w:ascii="Symbol" w:hAnsi="Symbol" w:hint="default"/>
      </w:rPr>
    </w:lvl>
    <w:lvl w:ilvl="1" w:tplc="7682D9C8" w:tentative="1">
      <w:start w:val="1"/>
      <w:numFmt w:val="bullet"/>
      <w:lvlText w:val=""/>
      <w:lvlJc w:val="left"/>
      <w:pPr>
        <w:tabs>
          <w:tab w:val="num" w:pos="1440"/>
        </w:tabs>
        <w:ind w:left="1440" w:hanging="360"/>
      </w:pPr>
      <w:rPr>
        <w:rFonts w:ascii="Symbol" w:hAnsi="Symbol" w:hint="default"/>
      </w:rPr>
    </w:lvl>
    <w:lvl w:ilvl="2" w:tplc="5256254E" w:tentative="1">
      <w:start w:val="1"/>
      <w:numFmt w:val="bullet"/>
      <w:lvlText w:val=""/>
      <w:lvlJc w:val="left"/>
      <w:pPr>
        <w:tabs>
          <w:tab w:val="num" w:pos="2160"/>
        </w:tabs>
        <w:ind w:left="2160" w:hanging="360"/>
      </w:pPr>
      <w:rPr>
        <w:rFonts w:ascii="Symbol" w:hAnsi="Symbol" w:hint="default"/>
      </w:rPr>
    </w:lvl>
    <w:lvl w:ilvl="3" w:tplc="796EE21A" w:tentative="1">
      <w:start w:val="1"/>
      <w:numFmt w:val="bullet"/>
      <w:lvlText w:val=""/>
      <w:lvlJc w:val="left"/>
      <w:pPr>
        <w:tabs>
          <w:tab w:val="num" w:pos="2880"/>
        </w:tabs>
        <w:ind w:left="2880" w:hanging="360"/>
      </w:pPr>
      <w:rPr>
        <w:rFonts w:ascii="Symbol" w:hAnsi="Symbol" w:hint="default"/>
      </w:rPr>
    </w:lvl>
    <w:lvl w:ilvl="4" w:tplc="B09A736E" w:tentative="1">
      <w:start w:val="1"/>
      <w:numFmt w:val="bullet"/>
      <w:lvlText w:val=""/>
      <w:lvlJc w:val="left"/>
      <w:pPr>
        <w:tabs>
          <w:tab w:val="num" w:pos="3600"/>
        </w:tabs>
        <w:ind w:left="3600" w:hanging="360"/>
      </w:pPr>
      <w:rPr>
        <w:rFonts w:ascii="Symbol" w:hAnsi="Symbol" w:hint="default"/>
      </w:rPr>
    </w:lvl>
    <w:lvl w:ilvl="5" w:tplc="C9346F6E" w:tentative="1">
      <w:start w:val="1"/>
      <w:numFmt w:val="bullet"/>
      <w:lvlText w:val=""/>
      <w:lvlJc w:val="left"/>
      <w:pPr>
        <w:tabs>
          <w:tab w:val="num" w:pos="4320"/>
        </w:tabs>
        <w:ind w:left="4320" w:hanging="360"/>
      </w:pPr>
      <w:rPr>
        <w:rFonts w:ascii="Symbol" w:hAnsi="Symbol" w:hint="default"/>
      </w:rPr>
    </w:lvl>
    <w:lvl w:ilvl="6" w:tplc="338E1A7C" w:tentative="1">
      <w:start w:val="1"/>
      <w:numFmt w:val="bullet"/>
      <w:lvlText w:val=""/>
      <w:lvlJc w:val="left"/>
      <w:pPr>
        <w:tabs>
          <w:tab w:val="num" w:pos="5040"/>
        </w:tabs>
        <w:ind w:left="5040" w:hanging="360"/>
      </w:pPr>
      <w:rPr>
        <w:rFonts w:ascii="Symbol" w:hAnsi="Symbol" w:hint="default"/>
      </w:rPr>
    </w:lvl>
    <w:lvl w:ilvl="7" w:tplc="917CACFA" w:tentative="1">
      <w:start w:val="1"/>
      <w:numFmt w:val="bullet"/>
      <w:lvlText w:val=""/>
      <w:lvlJc w:val="left"/>
      <w:pPr>
        <w:tabs>
          <w:tab w:val="num" w:pos="5760"/>
        </w:tabs>
        <w:ind w:left="5760" w:hanging="360"/>
      </w:pPr>
      <w:rPr>
        <w:rFonts w:ascii="Symbol" w:hAnsi="Symbol" w:hint="default"/>
      </w:rPr>
    </w:lvl>
    <w:lvl w:ilvl="8" w:tplc="969EBEB0" w:tentative="1">
      <w:start w:val="1"/>
      <w:numFmt w:val="bullet"/>
      <w:lvlText w:val=""/>
      <w:lvlJc w:val="left"/>
      <w:pPr>
        <w:tabs>
          <w:tab w:val="num" w:pos="6480"/>
        </w:tabs>
        <w:ind w:left="6480" w:hanging="360"/>
      </w:pPr>
      <w:rPr>
        <w:rFonts w:ascii="Symbol" w:hAnsi="Symbol" w:hint="default"/>
      </w:rPr>
    </w:lvl>
  </w:abstractNum>
  <w:abstractNum w:abstractNumId="36" w15:restartNumberingAfterBreak="0">
    <w:nsid w:val="65FB121C"/>
    <w:multiLevelType w:val="hybridMultilevel"/>
    <w:tmpl w:val="8C202258"/>
    <w:lvl w:ilvl="0" w:tplc="0C0A0001">
      <w:start w:val="1"/>
      <w:numFmt w:val="bullet"/>
      <w:lvlText w:val=""/>
      <w:lvlJc w:val="left"/>
      <w:pPr>
        <w:ind w:left="720" w:hanging="360"/>
      </w:pPr>
      <w:rPr>
        <w:rFonts w:ascii="Symbol" w:hAnsi="Symbol" w:hint="default"/>
      </w:rPr>
    </w:lvl>
    <w:lvl w:ilvl="1" w:tplc="FFFFFFFF">
      <w:start w:val="1"/>
      <w:numFmt w:val="bullet"/>
      <w:lvlText w:val=""/>
      <w:lvlJc w:val="left"/>
      <w:pPr>
        <w:ind w:left="288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A520D80"/>
    <w:multiLevelType w:val="hybridMultilevel"/>
    <w:tmpl w:val="43300E5C"/>
    <w:lvl w:ilvl="0" w:tplc="5EF8E382">
      <w:start w:val="1"/>
      <w:numFmt w:val="bullet"/>
      <w:lvlText w:val=""/>
      <w:lvlPicBulletId w:val="0"/>
      <w:lvlJc w:val="left"/>
      <w:pPr>
        <w:tabs>
          <w:tab w:val="num" w:pos="720"/>
        </w:tabs>
        <w:ind w:left="720" w:hanging="360"/>
      </w:pPr>
      <w:rPr>
        <w:rFonts w:ascii="Symbol" w:hAnsi="Symbol" w:hint="default"/>
      </w:rPr>
    </w:lvl>
    <w:lvl w:ilvl="1" w:tplc="B2EEC0C8" w:tentative="1">
      <w:start w:val="1"/>
      <w:numFmt w:val="bullet"/>
      <w:lvlText w:val=""/>
      <w:lvlJc w:val="left"/>
      <w:pPr>
        <w:tabs>
          <w:tab w:val="num" w:pos="1440"/>
        </w:tabs>
        <w:ind w:left="1440" w:hanging="360"/>
      </w:pPr>
      <w:rPr>
        <w:rFonts w:ascii="Symbol" w:hAnsi="Symbol" w:hint="default"/>
      </w:rPr>
    </w:lvl>
    <w:lvl w:ilvl="2" w:tplc="6C3E26AE" w:tentative="1">
      <w:start w:val="1"/>
      <w:numFmt w:val="bullet"/>
      <w:lvlText w:val=""/>
      <w:lvlJc w:val="left"/>
      <w:pPr>
        <w:tabs>
          <w:tab w:val="num" w:pos="2160"/>
        </w:tabs>
        <w:ind w:left="2160" w:hanging="360"/>
      </w:pPr>
      <w:rPr>
        <w:rFonts w:ascii="Symbol" w:hAnsi="Symbol" w:hint="default"/>
      </w:rPr>
    </w:lvl>
    <w:lvl w:ilvl="3" w:tplc="5D887EF2" w:tentative="1">
      <w:start w:val="1"/>
      <w:numFmt w:val="bullet"/>
      <w:lvlText w:val=""/>
      <w:lvlJc w:val="left"/>
      <w:pPr>
        <w:tabs>
          <w:tab w:val="num" w:pos="2880"/>
        </w:tabs>
        <w:ind w:left="2880" w:hanging="360"/>
      </w:pPr>
      <w:rPr>
        <w:rFonts w:ascii="Symbol" w:hAnsi="Symbol" w:hint="default"/>
      </w:rPr>
    </w:lvl>
    <w:lvl w:ilvl="4" w:tplc="911EA030" w:tentative="1">
      <w:start w:val="1"/>
      <w:numFmt w:val="bullet"/>
      <w:lvlText w:val=""/>
      <w:lvlJc w:val="left"/>
      <w:pPr>
        <w:tabs>
          <w:tab w:val="num" w:pos="3600"/>
        </w:tabs>
        <w:ind w:left="3600" w:hanging="360"/>
      </w:pPr>
      <w:rPr>
        <w:rFonts w:ascii="Symbol" w:hAnsi="Symbol" w:hint="default"/>
      </w:rPr>
    </w:lvl>
    <w:lvl w:ilvl="5" w:tplc="C37C1C40" w:tentative="1">
      <w:start w:val="1"/>
      <w:numFmt w:val="bullet"/>
      <w:lvlText w:val=""/>
      <w:lvlJc w:val="left"/>
      <w:pPr>
        <w:tabs>
          <w:tab w:val="num" w:pos="4320"/>
        </w:tabs>
        <w:ind w:left="4320" w:hanging="360"/>
      </w:pPr>
      <w:rPr>
        <w:rFonts w:ascii="Symbol" w:hAnsi="Symbol" w:hint="default"/>
      </w:rPr>
    </w:lvl>
    <w:lvl w:ilvl="6" w:tplc="07164490" w:tentative="1">
      <w:start w:val="1"/>
      <w:numFmt w:val="bullet"/>
      <w:lvlText w:val=""/>
      <w:lvlJc w:val="left"/>
      <w:pPr>
        <w:tabs>
          <w:tab w:val="num" w:pos="5040"/>
        </w:tabs>
        <w:ind w:left="5040" w:hanging="360"/>
      </w:pPr>
      <w:rPr>
        <w:rFonts w:ascii="Symbol" w:hAnsi="Symbol" w:hint="default"/>
      </w:rPr>
    </w:lvl>
    <w:lvl w:ilvl="7" w:tplc="B35C81A6" w:tentative="1">
      <w:start w:val="1"/>
      <w:numFmt w:val="bullet"/>
      <w:lvlText w:val=""/>
      <w:lvlJc w:val="left"/>
      <w:pPr>
        <w:tabs>
          <w:tab w:val="num" w:pos="5760"/>
        </w:tabs>
        <w:ind w:left="5760" w:hanging="360"/>
      </w:pPr>
      <w:rPr>
        <w:rFonts w:ascii="Symbol" w:hAnsi="Symbol" w:hint="default"/>
      </w:rPr>
    </w:lvl>
    <w:lvl w:ilvl="8" w:tplc="4B76462C" w:tentative="1">
      <w:start w:val="1"/>
      <w:numFmt w:val="bullet"/>
      <w:lvlText w:val=""/>
      <w:lvlJc w:val="left"/>
      <w:pPr>
        <w:tabs>
          <w:tab w:val="num" w:pos="6480"/>
        </w:tabs>
        <w:ind w:left="6480" w:hanging="360"/>
      </w:pPr>
      <w:rPr>
        <w:rFonts w:ascii="Symbol" w:hAnsi="Symbol" w:hint="default"/>
      </w:rPr>
    </w:lvl>
  </w:abstractNum>
  <w:abstractNum w:abstractNumId="38" w15:restartNumberingAfterBreak="0">
    <w:nsid w:val="718308D7"/>
    <w:multiLevelType w:val="hybridMultilevel"/>
    <w:tmpl w:val="88C8CC00"/>
    <w:lvl w:ilvl="0" w:tplc="D19CE0B2">
      <w:start w:val="1"/>
      <w:numFmt w:val="bullet"/>
      <w:lvlText w:val=""/>
      <w:lvlPicBulletId w:val="0"/>
      <w:lvlJc w:val="left"/>
      <w:pPr>
        <w:tabs>
          <w:tab w:val="num" w:pos="720"/>
        </w:tabs>
        <w:ind w:left="720" w:hanging="360"/>
      </w:pPr>
      <w:rPr>
        <w:rFonts w:ascii="Symbol" w:hAnsi="Symbol" w:hint="default"/>
      </w:rPr>
    </w:lvl>
    <w:lvl w:ilvl="1" w:tplc="CD12CC24" w:tentative="1">
      <w:start w:val="1"/>
      <w:numFmt w:val="bullet"/>
      <w:lvlText w:val=""/>
      <w:lvlJc w:val="left"/>
      <w:pPr>
        <w:tabs>
          <w:tab w:val="num" w:pos="1440"/>
        </w:tabs>
        <w:ind w:left="1440" w:hanging="360"/>
      </w:pPr>
      <w:rPr>
        <w:rFonts w:ascii="Symbol" w:hAnsi="Symbol" w:hint="default"/>
      </w:rPr>
    </w:lvl>
    <w:lvl w:ilvl="2" w:tplc="FDEC0356" w:tentative="1">
      <w:start w:val="1"/>
      <w:numFmt w:val="bullet"/>
      <w:lvlText w:val=""/>
      <w:lvlJc w:val="left"/>
      <w:pPr>
        <w:tabs>
          <w:tab w:val="num" w:pos="2160"/>
        </w:tabs>
        <w:ind w:left="2160" w:hanging="360"/>
      </w:pPr>
      <w:rPr>
        <w:rFonts w:ascii="Symbol" w:hAnsi="Symbol" w:hint="default"/>
      </w:rPr>
    </w:lvl>
    <w:lvl w:ilvl="3" w:tplc="6F9AD31A" w:tentative="1">
      <w:start w:val="1"/>
      <w:numFmt w:val="bullet"/>
      <w:lvlText w:val=""/>
      <w:lvlJc w:val="left"/>
      <w:pPr>
        <w:tabs>
          <w:tab w:val="num" w:pos="2880"/>
        </w:tabs>
        <w:ind w:left="2880" w:hanging="360"/>
      </w:pPr>
      <w:rPr>
        <w:rFonts w:ascii="Symbol" w:hAnsi="Symbol" w:hint="default"/>
      </w:rPr>
    </w:lvl>
    <w:lvl w:ilvl="4" w:tplc="49C6AA16" w:tentative="1">
      <w:start w:val="1"/>
      <w:numFmt w:val="bullet"/>
      <w:lvlText w:val=""/>
      <w:lvlJc w:val="left"/>
      <w:pPr>
        <w:tabs>
          <w:tab w:val="num" w:pos="3600"/>
        </w:tabs>
        <w:ind w:left="3600" w:hanging="360"/>
      </w:pPr>
      <w:rPr>
        <w:rFonts w:ascii="Symbol" w:hAnsi="Symbol" w:hint="default"/>
      </w:rPr>
    </w:lvl>
    <w:lvl w:ilvl="5" w:tplc="8F0072BE" w:tentative="1">
      <w:start w:val="1"/>
      <w:numFmt w:val="bullet"/>
      <w:lvlText w:val=""/>
      <w:lvlJc w:val="left"/>
      <w:pPr>
        <w:tabs>
          <w:tab w:val="num" w:pos="4320"/>
        </w:tabs>
        <w:ind w:left="4320" w:hanging="360"/>
      </w:pPr>
      <w:rPr>
        <w:rFonts w:ascii="Symbol" w:hAnsi="Symbol" w:hint="default"/>
      </w:rPr>
    </w:lvl>
    <w:lvl w:ilvl="6" w:tplc="64EE6866" w:tentative="1">
      <w:start w:val="1"/>
      <w:numFmt w:val="bullet"/>
      <w:lvlText w:val=""/>
      <w:lvlJc w:val="left"/>
      <w:pPr>
        <w:tabs>
          <w:tab w:val="num" w:pos="5040"/>
        </w:tabs>
        <w:ind w:left="5040" w:hanging="360"/>
      </w:pPr>
      <w:rPr>
        <w:rFonts w:ascii="Symbol" w:hAnsi="Symbol" w:hint="default"/>
      </w:rPr>
    </w:lvl>
    <w:lvl w:ilvl="7" w:tplc="7FDCA60C" w:tentative="1">
      <w:start w:val="1"/>
      <w:numFmt w:val="bullet"/>
      <w:lvlText w:val=""/>
      <w:lvlJc w:val="left"/>
      <w:pPr>
        <w:tabs>
          <w:tab w:val="num" w:pos="5760"/>
        </w:tabs>
        <w:ind w:left="5760" w:hanging="360"/>
      </w:pPr>
      <w:rPr>
        <w:rFonts w:ascii="Symbol" w:hAnsi="Symbol" w:hint="default"/>
      </w:rPr>
    </w:lvl>
    <w:lvl w:ilvl="8" w:tplc="8DEC0452" w:tentative="1">
      <w:start w:val="1"/>
      <w:numFmt w:val="bullet"/>
      <w:lvlText w:val=""/>
      <w:lvlJc w:val="left"/>
      <w:pPr>
        <w:tabs>
          <w:tab w:val="num" w:pos="6480"/>
        </w:tabs>
        <w:ind w:left="6480" w:hanging="360"/>
      </w:pPr>
      <w:rPr>
        <w:rFonts w:ascii="Symbol" w:hAnsi="Symbol" w:hint="default"/>
      </w:rPr>
    </w:lvl>
  </w:abstractNum>
  <w:num w:numId="1" w16cid:durableId="508258723">
    <w:abstractNumId w:val="19"/>
  </w:num>
  <w:num w:numId="2" w16cid:durableId="1170020247">
    <w:abstractNumId w:val="10"/>
  </w:num>
  <w:num w:numId="3" w16cid:durableId="1915892078">
    <w:abstractNumId w:val="18"/>
  </w:num>
  <w:num w:numId="4" w16cid:durableId="100423539">
    <w:abstractNumId w:val="21"/>
  </w:num>
  <w:num w:numId="5" w16cid:durableId="1455909231">
    <w:abstractNumId w:val="6"/>
  </w:num>
  <w:num w:numId="6" w16cid:durableId="1533955809">
    <w:abstractNumId w:val="12"/>
  </w:num>
  <w:num w:numId="7" w16cid:durableId="789788683">
    <w:abstractNumId w:val="23"/>
  </w:num>
  <w:num w:numId="8" w16cid:durableId="631013029">
    <w:abstractNumId w:val="14"/>
  </w:num>
  <w:num w:numId="9" w16cid:durableId="1606301257">
    <w:abstractNumId w:val="3"/>
  </w:num>
  <w:num w:numId="10" w16cid:durableId="37973695">
    <w:abstractNumId w:val="2"/>
  </w:num>
  <w:num w:numId="11" w16cid:durableId="1320770415">
    <w:abstractNumId w:val="13"/>
  </w:num>
  <w:num w:numId="12" w16cid:durableId="1244725616">
    <w:abstractNumId w:val="24"/>
  </w:num>
  <w:num w:numId="13" w16cid:durableId="242691517">
    <w:abstractNumId w:val="22"/>
  </w:num>
  <w:num w:numId="14" w16cid:durableId="1537698251">
    <w:abstractNumId w:val="9"/>
  </w:num>
  <w:num w:numId="15" w16cid:durableId="175078657">
    <w:abstractNumId w:val="8"/>
  </w:num>
  <w:num w:numId="16" w16cid:durableId="1252424088">
    <w:abstractNumId w:val="36"/>
  </w:num>
  <w:num w:numId="17" w16cid:durableId="460004082">
    <w:abstractNumId w:val="27"/>
  </w:num>
  <w:num w:numId="18" w16cid:durableId="203565161">
    <w:abstractNumId w:val="17"/>
  </w:num>
  <w:num w:numId="19" w16cid:durableId="703334000">
    <w:abstractNumId w:val="37"/>
  </w:num>
  <w:num w:numId="20" w16cid:durableId="627706101">
    <w:abstractNumId w:val="38"/>
  </w:num>
  <w:num w:numId="21" w16cid:durableId="395396503">
    <w:abstractNumId w:val="35"/>
  </w:num>
  <w:num w:numId="22" w16cid:durableId="2026860985">
    <w:abstractNumId w:val="28"/>
  </w:num>
  <w:num w:numId="23" w16cid:durableId="1161963738">
    <w:abstractNumId w:val="16"/>
  </w:num>
  <w:num w:numId="24" w16cid:durableId="1672950868">
    <w:abstractNumId w:val="20"/>
  </w:num>
  <w:num w:numId="25" w16cid:durableId="1149251009">
    <w:abstractNumId w:val="32"/>
  </w:num>
  <w:num w:numId="26" w16cid:durableId="763454980">
    <w:abstractNumId w:val="5"/>
  </w:num>
  <w:num w:numId="27" w16cid:durableId="2146383489">
    <w:abstractNumId w:val="30"/>
  </w:num>
  <w:num w:numId="28" w16cid:durableId="1632588727">
    <w:abstractNumId w:val="1"/>
  </w:num>
  <w:num w:numId="29" w16cid:durableId="1304893100">
    <w:abstractNumId w:val="0"/>
  </w:num>
  <w:num w:numId="30" w16cid:durableId="252469731">
    <w:abstractNumId w:val="29"/>
  </w:num>
  <w:num w:numId="31" w16cid:durableId="427239252">
    <w:abstractNumId w:val="25"/>
  </w:num>
  <w:num w:numId="32" w16cid:durableId="1919048381">
    <w:abstractNumId w:val="4"/>
  </w:num>
  <w:num w:numId="33" w16cid:durableId="1502506194">
    <w:abstractNumId w:val="7"/>
  </w:num>
  <w:num w:numId="34" w16cid:durableId="1805079281">
    <w:abstractNumId w:val="34"/>
  </w:num>
  <w:num w:numId="35" w16cid:durableId="1740208021">
    <w:abstractNumId w:val="26"/>
  </w:num>
  <w:num w:numId="36" w16cid:durableId="1083725835">
    <w:abstractNumId w:val="11"/>
  </w:num>
  <w:num w:numId="37" w16cid:durableId="982395416">
    <w:abstractNumId w:val="31"/>
  </w:num>
  <w:num w:numId="38" w16cid:durableId="1116872356">
    <w:abstractNumId w:val="15"/>
  </w:num>
  <w:num w:numId="39" w16cid:durableId="329601066">
    <w:abstractNumId w:val="3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66C"/>
    <w:rsid w:val="000053AB"/>
    <w:rsid w:val="00011110"/>
    <w:rsid w:val="00015C87"/>
    <w:rsid w:val="00016F28"/>
    <w:rsid w:val="00020F4B"/>
    <w:rsid w:val="00025DC4"/>
    <w:rsid w:val="00027BD6"/>
    <w:rsid w:val="000330E6"/>
    <w:rsid w:val="00041568"/>
    <w:rsid w:val="000444A7"/>
    <w:rsid w:val="00056835"/>
    <w:rsid w:val="00056BBB"/>
    <w:rsid w:val="00057926"/>
    <w:rsid w:val="00070647"/>
    <w:rsid w:val="00071541"/>
    <w:rsid w:val="00075B40"/>
    <w:rsid w:val="00081915"/>
    <w:rsid w:val="00091000"/>
    <w:rsid w:val="00091BA9"/>
    <w:rsid w:val="000A2857"/>
    <w:rsid w:val="000A5BA6"/>
    <w:rsid w:val="000B2223"/>
    <w:rsid w:val="000B4DAA"/>
    <w:rsid w:val="000C1FF2"/>
    <w:rsid w:val="000C6FE0"/>
    <w:rsid w:val="000C76CD"/>
    <w:rsid w:val="000D27BE"/>
    <w:rsid w:val="000D2924"/>
    <w:rsid w:val="000D3F73"/>
    <w:rsid w:val="000D7B4C"/>
    <w:rsid w:val="000E0632"/>
    <w:rsid w:val="000E471E"/>
    <w:rsid w:val="000E60F6"/>
    <w:rsid w:val="000E750F"/>
    <w:rsid w:val="000E7D05"/>
    <w:rsid w:val="001101F3"/>
    <w:rsid w:val="00110514"/>
    <w:rsid w:val="001209CB"/>
    <w:rsid w:val="001219D3"/>
    <w:rsid w:val="001261C9"/>
    <w:rsid w:val="00127123"/>
    <w:rsid w:val="00133291"/>
    <w:rsid w:val="00136228"/>
    <w:rsid w:val="001506B7"/>
    <w:rsid w:val="001575EE"/>
    <w:rsid w:val="0017448F"/>
    <w:rsid w:val="00182047"/>
    <w:rsid w:val="001864FC"/>
    <w:rsid w:val="001915E9"/>
    <w:rsid w:val="001B738E"/>
    <w:rsid w:val="001C1CD4"/>
    <w:rsid w:val="001D3AA0"/>
    <w:rsid w:val="001E2FC6"/>
    <w:rsid w:val="001E5AD2"/>
    <w:rsid w:val="001F068A"/>
    <w:rsid w:val="001F3084"/>
    <w:rsid w:val="001F4342"/>
    <w:rsid w:val="001F48B7"/>
    <w:rsid w:val="00231983"/>
    <w:rsid w:val="00231E63"/>
    <w:rsid w:val="00234B83"/>
    <w:rsid w:val="002506BA"/>
    <w:rsid w:val="00263D93"/>
    <w:rsid w:val="0027121A"/>
    <w:rsid w:val="002767EF"/>
    <w:rsid w:val="00280B4C"/>
    <w:rsid w:val="00282D76"/>
    <w:rsid w:val="00283098"/>
    <w:rsid w:val="00290FD0"/>
    <w:rsid w:val="002A1ECF"/>
    <w:rsid w:val="002A5C6A"/>
    <w:rsid w:val="002B213A"/>
    <w:rsid w:val="002B320F"/>
    <w:rsid w:val="002C2E6F"/>
    <w:rsid w:val="002D3A47"/>
    <w:rsid w:val="002D4A26"/>
    <w:rsid w:val="002E1386"/>
    <w:rsid w:val="002E1A1C"/>
    <w:rsid w:val="002E1EDB"/>
    <w:rsid w:val="002E2F0C"/>
    <w:rsid w:val="002E79E9"/>
    <w:rsid w:val="002F5EAB"/>
    <w:rsid w:val="003002D0"/>
    <w:rsid w:val="00300707"/>
    <w:rsid w:val="0030343A"/>
    <w:rsid w:val="00311FE3"/>
    <w:rsid w:val="00312FBE"/>
    <w:rsid w:val="00314116"/>
    <w:rsid w:val="00315381"/>
    <w:rsid w:val="00320EBF"/>
    <w:rsid w:val="00326EDE"/>
    <w:rsid w:val="00327A92"/>
    <w:rsid w:val="00334977"/>
    <w:rsid w:val="003349DB"/>
    <w:rsid w:val="00337AF8"/>
    <w:rsid w:val="00337CF7"/>
    <w:rsid w:val="00347208"/>
    <w:rsid w:val="00352DC6"/>
    <w:rsid w:val="00353A7E"/>
    <w:rsid w:val="00372816"/>
    <w:rsid w:val="00374DDB"/>
    <w:rsid w:val="0038609D"/>
    <w:rsid w:val="00391ABC"/>
    <w:rsid w:val="00397749"/>
    <w:rsid w:val="003A7588"/>
    <w:rsid w:val="003B285C"/>
    <w:rsid w:val="003B2A5A"/>
    <w:rsid w:val="003B31C1"/>
    <w:rsid w:val="003C0D69"/>
    <w:rsid w:val="003D3166"/>
    <w:rsid w:val="003D7935"/>
    <w:rsid w:val="003F16D9"/>
    <w:rsid w:val="00401559"/>
    <w:rsid w:val="004053F5"/>
    <w:rsid w:val="0041229B"/>
    <w:rsid w:val="00425B6E"/>
    <w:rsid w:val="00434ACB"/>
    <w:rsid w:val="00460960"/>
    <w:rsid w:val="00474788"/>
    <w:rsid w:val="00484538"/>
    <w:rsid w:val="0048473F"/>
    <w:rsid w:val="0049513E"/>
    <w:rsid w:val="004A0CE7"/>
    <w:rsid w:val="004A6F22"/>
    <w:rsid w:val="004B2554"/>
    <w:rsid w:val="004B41A5"/>
    <w:rsid w:val="004B605F"/>
    <w:rsid w:val="004C70B8"/>
    <w:rsid w:val="004D6F32"/>
    <w:rsid w:val="004E41D5"/>
    <w:rsid w:val="004E7825"/>
    <w:rsid w:val="004F10A5"/>
    <w:rsid w:val="00501477"/>
    <w:rsid w:val="005058DC"/>
    <w:rsid w:val="0051545E"/>
    <w:rsid w:val="005330FA"/>
    <w:rsid w:val="0054321B"/>
    <w:rsid w:val="00546021"/>
    <w:rsid w:val="00560B76"/>
    <w:rsid w:val="0056760F"/>
    <w:rsid w:val="005710DE"/>
    <w:rsid w:val="00571883"/>
    <w:rsid w:val="005722A4"/>
    <w:rsid w:val="005761F0"/>
    <w:rsid w:val="005777DC"/>
    <w:rsid w:val="00597798"/>
    <w:rsid w:val="005A18A4"/>
    <w:rsid w:val="005A5996"/>
    <w:rsid w:val="005A6D05"/>
    <w:rsid w:val="005B7E9C"/>
    <w:rsid w:val="005C39C8"/>
    <w:rsid w:val="005C53A9"/>
    <w:rsid w:val="005D55B8"/>
    <w:rsid w:val="005F3C22"/>
    <w:rsid w:val="005F45F0"/>
    <w:rsid w:val="005F5840"/>
    <w:rsid w:val="005F5F2A"/>
    <w:rsid w:val="00611B62"/>
    <w:rsid w:val="00617164"/>
    <w:rsid w:val="006343F2"/>
    <w:rsid w:val="00637812"/>
    <w:rsid w:val="00644416"/>
    <w:rsid w:val="00676F2D"/>
    <w:rsid w:val="006A2BF1"/>
    <w:rsid w:val="006A6AA9"/>
    <w:rsid w:val="006A71B1"/>
    <w:rsid w:val="006C109D"/>
    <w:rsid w:val="006E189D"/>
    <w:rsid w:val="006E7C8F"/>
    <w:rsid w:val="006F1D29"/>
    <w:rsid w:val="006F2EC3"/>
    <w:rsid w:val="006F548F"/>
    <w:rsid w:val="00701268"/>
    <w:rsid w:val="0071164D"/>
    <w:rsid w:val="00711742"/>
    <w:rsid w:val="00714FD6"/>
    <w:rsid w:val="007153A5"/>
    <w:rsid w:val="00732E1E"/>
    <w:rsid w:val="00735E50"/>
    <w:rsid w:val="00753217"/>
    <w:rsid w:val="00753A49"/>
    <w:rsid w:val="00753B04"/>
    <w:rsid w:val="007559EC"/>
    <w:rsid w:val="00770C95"/>
    <w:rsid w:val="00780036"/>
    <w:rsid w:val="00781237"/>
    <w:rsid w:val="007856B8"/>
    <w:rsid w:val="0079291B"/>
    <w:rsid w:val="007A2904"/>
    <w:rsid w:val="007B1B17"/>
    <w:rsid w:val="007C4CE3"/>
    <w:rsid w:val="007D217B"/>
    <w:rsid w:val="007D2797"/>
    <w:rsid w:val="007E066D"/>
    <w:rsid w:val="007E08DD"/>
    <w:rsid w:val="007E6DAB"/>
    <w:rsid w:val="007E73E5"/>
    <w:rsid w:val="007E7E93"/>
    <w:rsid w:val="007F246F"/>
    <w:rsid w:val="007F7254"/>
    <w:rsid w:val="0080241A"/>
    <w:rsid w:val="00806BF2"/>
    <w:rsid w:val="008115DD"/>
    <w:rsid w:val="00811F06"/>
    <w:rsid w:val="00827B09"/>
    <w:rsid w:val="00830746"/>
    <w:rsid w:val="008321DA"/>
    <w:rsid w:val="00835914"/>
    <w:rsid w:val="0084243B"/>
    <w:rsid w:val="00845538"/>
    <w:rsid w:val="00856490"/>
    <w:rsid w:val="00866B3D"/>
    <w:rsid w:val="00884C9D"/>
    <w:rsid w:val="00885666"/>
    <w:rsid w:val="00892CF7"/>
    <w:rsid w:val="0089352B"/>
    <w:rsid w:val="008A19F8"/>
    <w:rsid w:val="008A44A2"/>
    <w:rsid w:val="008A46C4"/>
    <w:rsid w:val="008A4F74"/>
    <w:rsid w:val="008B1EFD"/>
    <w:rsid w:val="008C6FB2"/>
    <w:rsid w:val="008D2CFA"/>
    <w:rsid w:val="008D3A7D"/>
    <w:rsid w:val="008D4B3B"/>
    <w:rsid w:val="008E4841"/>
    <w:rsid w:val="008F2656"/>
    <w:rsid w:val="008F2B2A"/>
    <w:rsid w:val="008F2B68"/>
    <w:rsid w:val="008F7ECE"/>
    <w:rsid w:val="009001A4"/>
    <w:rsid w:val="00911F06"/>
    <w:rsid w:val="0093695D"/>
    <w:rsid w:val="00936FA7"/>
    <w:rsid w:val="0093727E"/>
    <w:rsid w:val="00954878"/>
    <w:rsid w:val="009577D8"/>
    <w:rsid w:val="00960DF0"/>
    <w:rsid w:val="0096115E"/>
    <w:rsid w:val="00965AB2"/>
    <w:rsid w:val="00976CDA"/>
    <w:rsid w:val="009877B5"/>
    <w:rsid w:val="009905F5"/>
    <w:rsid w:val="00993F08"/>
    <w:rsid w:val="00996156"/>
    <w:rsid w:val="009A5F13"/>
    <w:rsid w:val="009B2C51"/>
    <w:rsid w:val="009B685A"/>
    <w:rsid w:val="009B6DA5"/>
    <w:rsid w:val="009B6DFE"/>
    <w:rsid w:val="009C3659"/>
    <w:rsid w:val="009C5AE4"/>
    <w:rsid w:val="009E0CD4"/>
    <w:rsid w:val="009E268F"/>
    <w:rsid w:val="00A1630E"/>
    <w:rsid w:val="00A26418"/>
    <w:rsid w:val="00A34759"/>
    <w:rsid w:val="00A35DB7"/>
    <w:rsid w:val="00A4094C"/>
    <w:rsid w:val="00A446C4"/>
    <w:rsid w:val="00A448E8"/>
    <w:rsid w:val="00A47DC1"/>
    <w:rsid w:val="00A6151C"/>
    <w:rsid w:val="00A74BF0"/>
    <w:rsid w:val="00A76547"/>
    <w:rsid w:val="00A86CA2"/>
    <w:rsid w:val="00A948A1"/>
    <w:rsid w:val="00A96C66"/>
    <w:rsid w:val="00AA106E"/>
    <w:rsid w:val="00AA6D2C"/>
    <w:rsid w:val="00AC72F0"/>
    <w:rsid w:val="00AE10C2"/>
    <w:rsid w:val="00AE161A"/>
    <w:rsid w:val="00AE43D9"/>
    <w:rsid w:val="00AF141E"/>
    <w:rsid w:val="00AF414C"/>
    <w:rsid w:val="00AF60CF"/>
    <w:rsid w:val="00B113AB"/>
    <w:rsid w:val="00B16F9D"/>
    <w:rsid w:val="00B22122"/>
    <w:rsid w:val="00B23EF8"/>
    <w:rsid w:val="00B2790D"/>
    <w:rsid w:val="00B31AD6"/>
    <w:rsid w:val="00B31B9A"/>
    <w:rsid w:val="00B3643D"/>
    <w:rsid w:val="00B44525"/>
    <w:rsid w:val="00B4665E"/>
    <w:rsid w:val="00B50800"/>
    <w:rsid w:val="00B5105B"/>
    <w:rsid w:val="00B5305C"/>
    <w:rsid w:val="00B53F52"/>
    <w:rsid w:val="00B54C7B"/>
    <w:rsid w:val="00B55F95"/>
    <w:rsid w:val="00B600AD"/>
    <w:rsid w:val="00B7694E"/>
    <w:rsid w:val="00B90AE0"/>
    <w:rsid w:val="00B934FE"/>
    <w:rsid w:val="00B94BF1"/>
    <w:rsid w:val="00B964A0"/>
    <w:rsid w:val="00BA6C59"/>
    <w:rsid w:val="00BB106C"/>
    <w:rsid w:val="00BB51F6"/>
    <w:rsid w:val="00BC04C4"/>
    <w:rsid w:val="00BC15B3"/>
    <w:rsid w:val="00BD4F67"/>
    <w:rsid w:val="00BF7D6D"/>
    <w:rsid w:val="00C25C10"/>
    <w:rsid w:val="00C36234"/>
    <w:rsid w:val="00C63D16"/>
    <w:rsid w:val="00C813BF"/>
    <w:rsid w:val="00C83D71"/>
    <w:rsid w:val="00C84FCB"/>
    <w:rsid w:val="00C90E4A"/>
    <w:rsid w:val="00C91DF2"/>
    <w:rsid w:val="00C94785"/>
    <w:rsid w:val="00CA5F16"/>
    <w:rsid w:val="00CB0717"/>
    <w:rsid w:val="00CC6728"/>
    <w:rsid w:val="00CD46C1"/>
    <w:rsid w:val="00CD4C1A"/>
    <w:rsid w:val="00CD6B87"/>
    <w:rsid w:val="00CE274C"/>
    <w:rsid w:val="00CE2815"/>
    <w:rsid w:val="00CE32D4"/>
    <w:rsid w:val="00CE4E2B"/>
    <w:rsid w:val="00D04D62"/>
    <w:rsid w:val="00D07232"/>
    <w:rsid w:val="00D159CD"/>
    <w:rsid w:val="00D32753"/>
    <w:rsid w:val="00D55C64"/>
    <w:rsid w:val="00D60E65"/>
    <w:rsid w:val="00D811D2"/>
    <w:rsid w:val="00D8174B"/>
    <w:rsid w:val="00D84944"/>
    <w:rsid w:val="00D97F79"/>
    <w:rsid w:val="00DC18F6"/>
    <w:rsid w:val="00DC35FE"/>
    <w:rsid w:val="00DD2584"/>
    <w:rsid w:val="00DD5CD7"/>
    <w:rsid w:val="00DD77C1"/>
    <w:rsid w:val="00DF06DE"/>
    <w:rsid w:val="00DF0B44"/>
    <w:rsid w:val="00DF7659"/>
    <w:rsid w:val="00E069D4"/>
    <w:rsid w:val="00E13BE3"/>
    <w:rsid w:val="00E159FD"/>
    <w:rsid w:val="00E15E59"/>
    <w:rsid w:val="00E25C8A"/>
    <w:rsid w:val="00E302C1"/>
    <w:rsid w:val="00E32D7C"/>
    <w:rsid w:val="00E4294B"/>
    <w:rsid w:val="00E46867"/>
    <w:rsid w:val="00E46C6C"/>
    <w:rsid w:val="00E5522E"/>
    <w:rsid w:val="00E615CC"/>
    <w:rsid w:val="00E729B1"/>
    <w:rsid w:val="00E74D9F"/>
    <w:rsid w:val="00E75E37"/>
    <w:rsid w:val="00E9020B"/>
    <w:rsid w:val="00E931FC"/>
    <w:rsid w:val="00E95C6D"/>
    <w:rsid w:val="00EA300C"/>
    <w:rsid w:val="00EA3988"/>
    <w:rsid w:val="00EA55F0"/>
    <w:rsid w:val="00EA7E0E"/>
    <w:rsid w:val="00EB4D83"/>
    <w:rsid w:val="00EB655C"/>
    <w:rsid w:val="00EB6E44"/>
    <w:rsid w:val="00EC6579"/>
    <w:rsid w:val="00ED2FB6"/>
    <w:rsid w:val="00EE27CE"/>
    <w:rsid w:val="00EE2AFC"/>
    <w:rsid w:val="00EE3521"/>
    <w:rsid w:val="00EE7E15"/>
    <w:rsid w:val="00EF0D4C"/>
    <w:rsid w:val="00EF498D"/>
    <w:rsid w:val="00EF5BC3"/>
    <w:rsid w:val="00F1201C"/>
    <w:rsid w:val="00F13983"/>
    <w:rsid w:val="00F13A2D"/>
    <w:rsid w:val="00F15536"/>
    <w:rsid w:val="00F264D6"/>
    <w:rsid w:val="00F3563F"/>
    <w:rsid w:val="00F358D2"/>
    <w:rsid w:val="00F35D52"/>
    <w:rsid w:val="00F44BCB"/>
    <w:rsid w:val="00F4505A"/>
    <w:rsid w:val="00F50C69"/>
    <w:rsid w:val="00F51DFC"/>
    <w:rsid w:val="00F66F21"/>
    <w:rsid w:val="00F70DFA"/>
    <w:rsid w:val="00F7566C"/>
    <w:rsid w:val="00F82E82"/>
    <w:rsid w:val="00F853B1"/>
    <w:rsid w:val="00F8756A"/>
    <w:rsid w:val="00FA25DD"/>
    <w:rsid w:val="00FA35EA"/>
    <w:rsid w:val="00FA73EF"/>
    <w:rsid w:val="00FB0E61"/>
    <w:rsid w:val="00FB21A9"/>
    <w:rsid w:val="00FB7652"/>
    <w:rsid w:val="00FC3CD3"/>
    <w:rsid w:val="00FC47CB"/>
    <w:rsid w:val="00FD5717"/>
    <w:rsid w:val="00FE105C"/>
    <w:rsid w:val="00FE2136"/>
    <w:rsid w:val="00FE6FA2"/>
    <w:rsid w:val="00FE7B73"/>
    <w:rsid w:val="00FF3D7F"/>
    <w:rsid w:val="04EFBE7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17C38"/>
  <w15:docId w15:val="{56662059-4E8B-4E0D-88F6-9D8F666F7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D4A26"/>
  </w:style>
  <w:style w:type="paragraph" w:styleId="Ttulo1">
    <w:name w:val="heading 1"/>
    <w:basedOn w:val="Normal"/>
    <w:uiPriority w:val="1"/>
    <w:qFormat/>
    <w:pPr>
      <w:ind w:left="147"/>
      <w:outlineLvl w:val="0"/>
    </w:pPr>
    <w:rPr>
      <w:rFonts w:ascii="Arial" w:eastAsia="Arial" w:hAnsi="Arial"/>
      <w:b/>
      <w:bCs/>
      <w:sz w:val="28"/>
      <w:szCs w:val="28"/>
    </w:rPr>
  </w:style>
  <w:style w:type="paragraph" w:styleId="Ttulo2">
    <w:name w:val="heading 2"/>
    <w:basedOn w:val="Normal"/>
    <w:link w:val="Ttulo2Car"/>
    <w:uiPriority w:val="1"/>
    <w:qFormat/>
    <w:pPr>
      <w:ind w:left="139"/>
      <w:outlineLvl w:val="1"/>
    </w:pPr>
    <w:rPr>
      <w:rFonts w:ascii="Arial" w:eastAsia="Arial" w:hAnsi="Arial"/>
      <w:b/>
      <w:bCs/>
      <w:sz w:val="24"/>
      <w:szCs w:val="24"/>
    </w:rPr>
  </w:style>
  <w:style w:type="paragraph" w:styleId="Ttulo3">
    <w:name w:val="heading 3"/>
    <w:basedOn w:val="Normal"/>
    <w:next w:val="Normal"/>
    <w:link w:val="Ttulo3Car"/>
    <w:uiPriority w:val="9"/>
    <w:semiHidden/>
    <w:unhideWhenUsed/>
    <w:qFormat/>
    <w:rsid w:val="00A948A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6">
    <w:name w:val="heading 6"/>
    <w:basedOn w:val="Normal"/>
    <w:next w:val="Normal"/>
    <w:link w:val="Ttulo6Car"/>
    <w:uiPriority w:val="9"/>
    <w:semiHidden/>
    <w:unhideWhenUsed/>
    <w:qFormat/>
    <w:rsid w:val="001E2FC6"/>
    <w:pPr>
      <w:keepNext/>
      <w:keepLines/>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A948A1"/>
    <w:pPr>
      <w:keepNext/>
      <w:keepLines/>
      <w:spacing w:before="40"/>
      <w:outlineLvl w:val="6"/>
    </w:pPr>
    <w:rPr>
      <w:rFonts w:asciiTheme="majorHAnsi" w:eastAsiaTheme="majorEastAsia" w:hAnsiTheme="majorHAnsi" w:cstheme="majorBidi"/>
      <w:i/>
      <w:iCs/>
      <w:color w:val="243F60" w:themeColor="accent1" w:themeShade="7F"/>
    </w:rPr>
  </w:style>
  <w:style w:type="paragraph" w:styleId="Ttulo9">
    <w:name w:val="heading 9"/>
    <w:basedOn w:val="Normal"/>
    <w:next w:val="Normal"/>
    <w:link w:val="Ttulo9Car"/>
    <w:uiPriority w:val="9"/>
    <w:semiHidden/>
    <w:unhideWhenUsed/>
    <w:qFormat/>
    <w:rsid w:val="00A446C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pPr>
      <w:spacing w:before="13"/>
      <w:ind w:left="138"/>
    </w:pPr>
    <w:rPr>
      <w:rFonts w:ascii="Arial" w:eastAsia="Arial" w:hAnsi="Arial"/>
      <w:sz w:val="23"/>
      <w:szCs w:val="23"/>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customStyle="1" w:styleId="Ttulo6Car">
    <w:name w:val="Título 6 Car"/>
    <w:basedOn w:val="Fuentedeprrafopredeter"/>
    <w:link w:val="Ttulo6"/>
    <w:uiPriority w:val="9"/>
    <w:semiHidden/>
    <w:rsid w:val="001E2FC6"/>
    <w:rPr>
      <w:rFonts w:asciiTheme="majorHAnsi" w:eastAsiaTheme="majorEastAsia" w:hAnsiTheme="majorHAnsi" w:cstheme="majorBidi"/>
      <w:color w:val="243F60" w:themeColor="accent1" w:themeShade="7F"/>
    </w:rPr>
  </w:style>
  <w:style w:type="paragraph" w:styleId="Encabezado">
    <w:name w:val="header"/>
    <w:basedOn w:val="Normal"/>
    <w:link w:val="EncabezadoCar"/>
    <w:uiPriority w:val="99"/>
    <w:unhideWhenUsed/>
    <w:rsid w:val="001E2FC6"/>
    <w:pPr>
      <w:tabs>
        <w:tab w:val="center" w:pos="4252"/>
        <w:tab w:val="right" w:pos="8504"/>
      </w:tabs>
    </w:pPr>
  </w:style>
  <w:style w:type="character" w:customStyle="1" w:styleId="EncabezadoCar">
    <w:name w:val="Encabezado Car"/>
    <w:basedOn w:val="Fuentedeprrafopredeter"/>
    <w:link w:val="Encabezado"/>
    <w:uiPriority w:val="99"/>
    <w:rsid w:val="001E2FC6"/>
  </w:style>
  <w:style w:type="paragraph" w:styleId="Piedepgina">
    <w:name w:val="footer"/>
    <w:basedOn w:val="Normal"/>
    <w:link w:val="PiedepginaCar"/>
    <w:uiPriority w:val="99"/>
    <w:unhideWhenUsed/>
    <w:rsid w:val="001E2FC6"/>
    <w:pPr>
      <w:tabs>
        <w:tab w:val="center" w:pos="4252"/>
        <w:tab w:val="right" w:pos="8504"/>
      </w:tabs>
    </w:pPr>
  </w:style>
  <w:style w:type="character" w:customStyle="1" w:styleId="PiedepginaCar">
    <w:name w:val="Pie de página Car"/>
    <w:basedOn w:val="Fuentedeprrafopredeter"/>
    <w:link w:val="Piedepgina"/>
    <w:uiPriority w:val="99"/>
    <w:rsid w:val="001E2FC6"/>
  </w:style>
  <w:style w:type="paragraph" w:styleId="Textodeglobo">
    <w:name w:val="Balloon Text"/>
    <w:basedOn w:val="Normal"/>
    <w:link w:val="TextodegloboCar"/>
    <w:uiPriority w:val="99"/>
    <w:semiHidden/>
    <w:unhideWhenUsed/>
    <w:rsid w:val="00E729B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29B1"/>
    <w:rPr>
      <w:rFonts w:ascii="Segoe UI" w:hAnsi="Segoe UI" w:cs="Segoe UI"/>
      <w:sz w:val="18"/>
      <w:szCs w:val="18"/>
    </w:rPr>
  </w:style>
  <w:style w:type="character" w:customStyle="1" w:styleId="Ttulo7Car">
    <w:name w:val="Título 7 Car"/>
    <w:basedOn w:val="Fuentedeprrafopredeter"/>
    <w:link w:val="Ttulo7"/>
    <w:uiPriority w:val="9"/>
    <w:semiHidden/>
    <w:rsid w:val="00A948A1"/>
    <w:rPr>
      <w:rFonts w:asciiTheme="majorHAnsi" w:eastAsiaTheme="majorEastAsia" w:hAnsiTheme="majorHAnsi" w:cstheme="majorBidi"/>
      <w:i/>
      <w:iCs/>
      <w:color w:val="243F60" w:themeColor="accent1" w:themeShade="7F"/>
    </w:rPr>
  </w:style>
  <w:style w:type="character" w:customStyle="1" w:styleId="Ttulo3Car">
    <w:name w:val="Título 3 Car"/>
    <w:basedOn w:val="Fuentedeprrafopredeter"/>
    <w:link w:val="Ttulo3"/>
    <w:uiPriority w:val="9"/>
    <w:semiHidden/>
    <w:rsid w:val="00A948A1"/>
    <w:rPr>
      <w:rFonts w:asciiTheme="majorHAnsi" w:eastAsiaTheme="majorEastAsia" w:hAnsiTheme="majorHAnsi" w:cstheme="majorBidi"/>
      <w:color w:val="243F60" w:themeColor="accent1" w:themeShade="7F"/>
      <w:sz w:val="24"/>
      <w:szCs w:val="24"/>
    </w:rPr>
  </w:style>
  <w:style w:type="character" w:styleId="Hipervnculo">
    <w:name w:val="Hyperlink"/>
    <w:basedOn w:val="Fuentedeprrafopredeter"/>
    <w:uiPriority w:val="99"/>
    <w:unhideWhenUsed/>
    <w:rsid w:val="00071541"/>
    <w:rPr>
      <w:color w:val="0000FF" w:themeColor="hyperlink"/>
      <w:u w:val="single"/>
    </w:rPr>
  </w:style>
  <w:style w:type="character" w:customStyle="1" w:styleId="Ttulo9Car">
    <w:name w:val="Título 9 Car"/>
    <w:basedOn w:val="Fuentedeprrafopredeter"/>
    <w:link w:val="Ttulo9"/>
    <w:uiPriority w:val="9"/>
    <w:semiHidden/>
    <w:rsid w:val="00A446C4"/>
    <w:rPr>
      <w:rFonts w:asciiTheme="majorHAnsi" w:eastAsiaTheme="majorEastAsia" w:hAnsiTheme="majorHAnsi" w:cstheme="majorBidi"/>
      <w:i/>
      <w:iCs/>
      <w:color w:val="272727" w:themeColor="text1" w:themeTint="D8"/>
      <w:sz w:val="21"/>
      <w:szCs w:val="21"/>
    </w:rPr>
  </w:style>
  <w:style w:type="character" w:customStyle="1" w:styleId="Ttulo2Car">
    <w:name w:val="Título 2 Car"/>
    <w:basedOn w:val="Fuentedeprrafopredeter"/>
    <w:link w:val="Ttulo2"/>
    <w:uiPriority w:val="1"/>
    <w:locked/>
    <w:rsid w:val="004D6F32"/>
    <w:rPr>
      <w:rFonts w:ascii="Arial" w:eastAsia="Arial" w:hAnsi="Arial"/>
      <w:b/>
      <w:bCs/>
      <w:sz w:val="24"/>
      <w:szCs w:val="24"/>
    </w:rPr>
  </w:style>
  <w:style w:type="character" w:styleId="Hipervnculovisitado">
    <w:name w:val="FollowedHyperlink"/>
    <w:basedOn w:val="Fuentedeprrafopredeter"/>
    <w:uiPriority w:val="99"/>
    <w:semiHidden/>
    <w:unhideWhenUsed/>
    <w:rsid w:val="00B31AD6"/>
    <w:rPr>
      <w:color w:val="954F72"/>
      <w:u w:val="single"/>
    </w:rPr>
  </w:style>
  <w:style w:type="paragraph" w:customStyle="1" w:styleId="font5">
    <w:name w:val="font5"/>
    <w:basedOn w:val="Normal"/>
    <w:rsid w:val="00B31AD6"/>
    <w:pPr>
      <w:widowControl/>
      <w:spacing w:before="100" w:beforeAutospacing="1" w:after="100" w:afterAutospacing="1"/>
    </w:pPr>
    <w:rPr>
      <w:rFonts w:ascii="Arial" w:eastAsia="Times New Roman" w:hAnsi="Arial" w:cs="Arial"/>
      <w:b/>
      <w:bCs/>
      <w:i/>
      <w:iCs/>
      <w:color w:val="000000"/>
      <w:sz w:val="28"/>
      <w:szCs w:val="28"/>
      <w:lang w:val="es-ES" w:eastAsia="es-ES"/>
    </w:rPr>
  </w:style>
  <w:style w:type="paragraph" w:customStyle="1" w:styleId="xl65">
    <w:name w:val="xl65"/>
    <w:basedOn w:val="Normal"/>
    <w:rsid w:val="00B31AD6"/>
    <w:pPr>
      <w:widowControl/>
      <w:spacing w:before="100" w:beforeAutospacing="1" w:after="100" w:afterAutospacing="1"/>
      <w:jc w:val="center"/>
      <w:textAlignment w:val="center"/>
    </w:pPr>
    <w:rPr>
      <w:rFonts w:ascii="Times New Roman" w:eastAsia="Times New Roman" w:hAnsi="Times New Roman" w:cs="Times New Roman"/>
      <w:sz w:val="24"/>
      <w:szCs w:val="24"/>
      <w:lang w:val="es-ES" w:eastAsia="es-ES"/>
    </w:rPr>
  </w:style>
  <w:style w:type="paragraph" w:customStyle="1" w:styleId="xl66">
    <w:name w:val="xl66"/>
    <w:basedOn w:val="Normal"/>
    <w:rsid w:val="00B31AD6"/>
    <w:pPr>
      <w:widowControl/>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24"/>
      <w:szCs w:val="24"/>
      <w:lang w:val="es-ES" w:eastAsia="es-ES"/>
    </w:rPr>
  </w:style>
  <w:style w:type="paragraph" w:customStyle="1" w:styleId="xl67">
    <w:name w:val="xl67"/>
    <w:basedOn w:val="Normal"/>
    <w:rsid w:val="00B31AD6"/>
    <w:pPr>
      <w:widowControl/>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24"/>
      <w:szCs w:val="24"/>
      <w:lang w:val="es-ES" w:eastAsia="es-ES"/>
    </w:rPr>
  </w:style>
  <w:style w:type="paragraph" w:customStyle="1" w:styleId="xl68">
    <w:name w:val="xl68"/>
    <w:basedOn w:val="Normal"/>
    <w:rsid w:val="00B31AD6"/>
    <w:pPr>
      <w:widowControl/>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color w:val="000000"/>
      <w:sz w:val="24"/>
      <w:szCs w:val="24"/>
      <w:lang w:val="es-ES" w:eastAsia="es-ES"/>
    </w:rPr>
  </w:style>
  <w:style w:type="paragraph" w:customStyle="1" w:styleId="xl69">
    <w:name w:val="xl69"/>
    <w:basedOn w:val="Normal"/>
    <w:rsid w:val="00B31AD6"/>
    <w:pPr>
      <w:widowControl/>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24"/>
      <w:szCs w:val="24"/>
      <w:lang w:val="es-ES" w:eastAsia="es-ES"/>
    </w:rPr>
  </w:style>
  <w:style w:type="paragraph" w:customStyle="1" w:styleId="xl70">
    <w:name w:val="xl70"/>
    <w:basedOn w:val="Normal"/>
    <w:rsid w:val="00B31AD6"/>
    <w:pPr>
      <w:widowControl/>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24"/>
      <w:szCs w:val="24"/>
      <w:lang w:val="es-ES" w:eastAsia="es-ES"/>
    </w:rPr>
  </w:style>
  <w:style w:type="paragraph" w:customStyle="1" w:styleId="xl71">
    <w:name w:val="xl71"/>
    <w:basedOn w:val="Normal"/>
    <w:rsid w:val="00B31AD6"/>
    <w:pPr>
      <w:widowControl/>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24"/>
      <w:szCs w:val="24"/>
      <w:lang w:val="es-ES" w:eastAsia="es-ES"/>
    </w:rPr>
  </w:style>
  <w:style w:type="paragraph" w:customStyle="1" w:styleId="xl72">
    <w:name w:val="xl72"/>
    <w:basedOn w:val="Normal"/>
    <w:rsid w:val="00B31AD6"/>
    <w:pPr>
      <w:widowControl/>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val="es-ES" w:eastAsia="es-ES"/>
    </w:rPr>
  </w:style>
  <w:style w:type="paragraph" w:customStyle="1" w:styleId="xl73">
    <w:name w:val="xl73"/>
    <w:basedOn w:val="Normal"/>
    <w:rsid w:val="00B31AD6"/>
    <w:pPr>
      <w:widowControl/>
      <w:shd w:val="clear" w:color="000000" w:fill="FFFFFF"/>
      <w:spacing w:before="100" w:beforeAutospacing="1" w:after="100" w:afterAutospacing="1"/>
      <w:textAlignment w:val="center"/>
    </w:pPr>
    <w:rPr>
      <w:rFonts w:ascii="Arial" w:eastAsia="Times New Roman" w:hAnsi="Arial" w:cs="Arial"/>
      <w:sz w:val="24"/>
      <w:szCs w:val="24"/>
      <w:lang w:val="es-ES" w:eastAsia="es-ES"/>
    </w:rPr>
  </w:style>
  <w:style w:type="paragraph" w:customStyle="1" w:styleId="xl74">
    <w:name w:val="xl74"/>
    <w:basedOn w:val="Normal"/>
    <w:rsid w:val="00B31AD6"/>
    <w:pPr>
      <w:widowControl/>
      <w:spacing w:before="100" w:beforeAutospacing="1" w:after="100" w:afterAutospacing="1"/>
      <w:jc w:val="center"/>
      <w:textAlignment w:val="center"/>
    </w:pPr>
    <w:rPr>
      <w:rFonts w:ascii="Times New Roman" w:eastAsia="Times New Roman" w:hAnsi="Times New Roman" w:cs="Times New Roman"/>
      <w:b/>
      <w:bCs/>
      <w:sz w:val="20"/>
      <w:szCs w:val="20"/>
      <w:lang w:val="es-ES" w:eastAsia="es-ES"/>
    </w:rPr>
  </w:style>
  <w:style w:type="paragraph" w:customStyle="1" w:styleId="xl75">
    <w:name w:val="xl75"/>
    <w:basedOn w:val="Normal"/>
    <w:rsid w:val="00B31AD6"/>
    <w:pPr>
      <w:widowControl/>
      <w:pBdr>
        <w:left w:val="single" w:sz="12" w:space="0" w:color="auto"/>
      </w:pBdr>
      <w:shd w:val="clear" w:color="000000" w:fill="FFFFFF"/>
      <w:spacing w:before="100" w:beforeAutospacing="1" w:after="100" w:afterAutospacing="1"/>
      <w:textAlignment w:val="center"/>
    </w:pPr>
    <w:rPr>
      <w:rFonts w:ascii="Arial" w:eastAsia="Times New Roman" w:hAnsi="Arial" w:cs="Arial"/>
      <w:b/>
      <w:bCs/>
      <w:sz w:val="28"/>
      <w:szCs w:val="28"/>
      <w:lang w:val="es-ES" w:eastAsia="es-ES"/>
    </w:rPr>
  </w:style>
  <w:style w:type="paragraph" w:customStyle="1" w:styleId="xl76">
    <w:name w:val="xl76"/>
    <w:basedOn w:val="Normal"/>
    <w:rsid w:val="00B31AD6"/>
    <w:pPr>
      <w:widowControl/>
      <w:pBdr>
        <w:top w:val="single" w:sz="4" w:space="0" w:color="auto"/>
        <w:bottom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lang w:val="es-ES" w:eastAsia="es-ES"/>
    </w:rPr>
  </w:style>
  <w:style w:type="paragraph" w:customStyle="1" w:styleId="xl77">
    <w:name w:val="xl77"/>
    <w:basedOn w:val="Normal"/>
    <w:rsid w:val="00B31AD6"/>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Arial" w:eastAsia="Times New Roman" w:hAnsi="Arial" w:cs="Arial"/>
      <w:b/>
      <w:bCs/>
      <w:sz w:val="18"/>
      <w:szCs w:val="18"/>
      <w:lang w:val="es-ES" w:eastAsia="es-ES"/>
    </w:rPr>
  </w:style>
  <w:style w:type="paragraph" w:customStyle="1" w:styleId="xl78">
    <w:name w:val="xl78"/>
    <w:basedOn w:val="Normal"/>
    <w:rsid w:val="00B31AD6"/>
    <w:pPr>
      <w:widowControl/>
      <w:pBdr>
        <w:top w:val="single" w:sz="4" w:space="0" w:color="auto"/>
        <w:bottom w:val="single" w:sz="4" w:space="0" w:color="auto"/>
      </w:pBdr>
      <w:shd w:val="clear" w:color="000000" w:fill="FFFFFF"/>
      <w:spacing w:before="100" w:beforeAutospacing="1" w:after="100" w:afterAutospacing="1"/>
      <w:textAlignment w:val="center"/>
    </w:pPr>
    <w:rPr>
      <w:rFonts w:ascii="Arial" w:eastAsia="Times New Roman" w:hAnsi="Arial" w:cs="Arial"/>
      <w:sz w:val="20"/>
      <w:szCs w:val="20"/>
      <w:lang w:val="es-ES" w:eastAsia="es-ES"/>
    </w:rPr>
  </w:style>
  <w:style w:type="paragraph" w:customStyle="1" w:styleId="xl79">
    <w:name w:val="xl79"/>
    <w:basedOn w:val="Normal"/>
    <w:rsid w:val="00B31AD6"/>
    <w:pPr>
      <w:widowControl/>
      <w:pBdr>
        <w:left w:val="single" w:sz="12" w:space="0" w:color="auto"/>
      </w:pBdr>
      <w:spacing w:before="100" w:beforeAutospacing="1" w:after="100" w:afterAutospacing="1"/>
      <w:textAlignment w:val="center"/>
    </w:pPr>
    <w:rPr>
      <w:rFonts w:ascii="Arial" w:eastAsia="Times New Roman" w:hAnsi="Arial" w:cs="Arial"/>
      <w:b/>
      <w:bCs/>
      <w:color w:val="000000"/>
      <w:sz w:val="26"/>
      <w:szCs w:val="26"/>
      <w:lang w:val="es-ES" w:eastAsia="es-ES"/>
    </w:rPr>
  </w:style>
  <w:style w:type="paragraph" w:customStyle="1" w:styleId="xl80">
    <w:name w:val="xl80"/>
    <w:basedOn w:val="Normal"/>
    <w:rsid w:val="00B31AD6"/>
    <w:pPr>
      <w:widowControl/>
      <w:pBdr>
        <w:right w:val="single" w:sz="4" w:space="0" w:color="auto"/>
      </w:pBdr>
      <w:spacing w:before="100" w:beforeAutospacing="1" w:after="100" w:afterAutospacing="1"/>
      <w:textAlignment w:val="center"/>
    </w:pPr>
    <w:rPr>
      <w:rFonts w:ascii="Arial" w:eastAsia="Times New Roman" w:hAnsi="Arial" w:cs="Arial"/>
      <w:b/>
      <w:bCs/>
      <w:color w:val="000000"/>
      <w:sz w:val="26"/>
      <w:szCs w:val="26"/>
      <w:lang w:val="es-ES" w:eastAsia="es-ES"/>
    </w:rPr>
  </w:style>
  <w:style w:type="paragraph" w:customStyle="1" w:styleId="xl81">
    <w:name w:val="xl81"/>
    <w:basedOn w:val="Normal"/>
    <w:rsid w:val="00B31AD6"/>
    <w:pPr>
      <w:widowControl/>
      <w:pBdr>
        <w:left w:val="single" w:sz="12" w:space="0" w:color="auto"/>
        <w:bottom w:val="single" w:sz="8" w:space="0" w:color="auto"/>
      </w:pBdr>
      <w:shd w:val="clear" w:color="000000" w:fill="FFFFFF"/>
      <w:spacing w:before="100" w:beforeAutospacing="1" w:after="100" w:afterAutospacing="1"/>
      <w:jc w:val="center"/>
      <w:textAlignment w:val="center"/>
    </w:pPr>
    <w:rPr>
      <w:rFonts w:ascii="Arial" w:eastAsia="Times New Roman" w:hAnsi="Arial" w:cs="Arial"/>
      <w:b/>
      <w:bCs/>
      <w:sz w:val="24"/>
      <w:szCs w:val="24"/>
      <w:lang w:val="es-ES" w:eastAsia="es-ES"/>
    </w:rPr>
  </w:style>
  <w:style w:type="paragraph" w:customStyle="1" w:styleId="xl82">
    <w:name w:val="xl82"/>
    <w:basedOn w:val="Normal"/>
    <w:rsid w:val="00B31AD6"/>
    <w:pPr>
      <w:widowControl/>
      <w:pBdr>
        <w:bottom w:val="single" w:sz="8"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sz w:val="24"/>
      <w:szCs w:val="24"/>
      <w:lang w:val="es-ES" w:eastAsia="es-ES"/>
    </w:rPr>
  </w:style>
  <w:style w:type="paragraph" w:customStyle="1" w:styleId="xl83">
    <w:name w:val="xl83"/>
    <w:basedOn w:val="Normal"/>
    <w:rsid w:val="00B31AD6"/>
    <w:pPr>
      <w:widowControl/>
      <w:pBdr>
        <w:top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0"/>
      <w:szCs w:val="20"/>
      <w:lang w:val="es-ES" w:eastAsia="es-ES"/>
    </w:rPr>
  </w:style>
  <w:style w:type="paragraph" w:customStyle="1" w:styleId="xl84">
    <w:name w:val="xl84"/>
    <w:basedOn w:val="Normal"/>
    <w:rsid w:val="00B31AD6"/>
    <w:pPr>
      <w:widowControl/>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0"/>
      <w:szCs w:val="20"/>
      <w:lang w:val="es-ES" w:eastAsia="es-ES"/>
    </w:rPr>
  </w:style>
  <w:style w:type="paragraph" w:customStyle="1" w:styleId="xl85">
    <w:name w:val="xl85"/>
    <w:basedOn w:val="Normal"/>
    <w:rsid w:val="00B31AD6"/>
    <w:pPr>
      <w:widowControl/>
      <w:pBdr>
        <w:top w:val="single" w:sz="8" w:space="0" w:color="auto"/>
        <w:left w:val="single" w:sz="4" w:space="0" w:color="auto"/>
      </w:pBdr>
      <w:spacing w:before="100" w:beforeAutospacing="1" w:after="100" w:afterAutospacing="1"/>
      <w:jc w:val="center"/>
      <w:textAlignment w:val="center"/>
    </w:pPr>
    <w:rPr>
      <w:rFonts w:ascii="Times New Roman" w:eastAsia="Times New Roman" w:hAnsi="Times New Roman" w:cs="Times New Roman"/>
      <w:b/>
      <w:bCs/>
      <w:sz w:val="20"/>
      <w:szCs w:val="20"/>
      <w:lang w:val="es-ES" w:eastAsia="es-ES"/>
    </w:rPr>
  </w:style>
  <w:style w:type="paragraph" w:customStyle="1" w:styleId="xl86">
    <w:name w:val="xl86"/>
    <w:basedOn w:val="Normal"/>
    <w:rsid w:val="00B31AD6"/>
    <w:pPr>
      <w:widowControl/>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20"/>
      <w:szCs w:val="20"/>
      <w:lang w:val="es-ES" w:eastAsia="es-ES"/>
    </w:rPr>
  </w:style>
  <w:style w:type="paragraph" w:customStyle="1" w:styleId="xl87">
    <w:name w:val="xl87"/>
    <w:basedOn w:val="Normal"/>
    <w:rsid w:val="00B31AD6"/>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Arial" w:eastAsia="Times New Roman" w:hAnsi="Arial" w:cs="Arial"/>
      <w:b/>
      <w:bCs/>
      <w:sz w:val="20"/>
      <w:szCs w:val="20"/>
      <w:lang w:val="es-ES" w:eastAsia="es-ES"/>
    </w:rPr>
  </w:style>
  <w:style w:type="paragraph" w:customStyle="1" w:styleId="xl88">
    <w:name w:val="xl88"/>
    <w:basedOn w:val="Normal"/>
    <w:rsid w:val="00B31AD6"/>
    <w:pPr>
      <w:widowControl/>
      <w:pBdr>
        <w:top w:val="single" w:sz="4" w:space="0" w:color="auto"/>
        <w:bottom w:val="single" w:sz="4" w:space="0" w:color="auto"/>
      </w:pBdr>
      <w:spacing w:before="100" w:beforeAutospacing="1" w:after="100" w:afterAutospacing="1"/>
      <w:textAlignment w:val="center"/>
    </w:pPr>
    <w:rPr>
      <w:rFonts w:ascii="Arial" w:eastAsia="Times New Roman" w:hAnsi="Arial" w:cs="Arial"/>
      <w:sz w:val="20"/>
      <w:szCs w:val="20"/>
      <w:lang w:val="es-ES" w:eastAsia="es-ES"/>
    </w:rPr>
  </w:style>
  <w:style w:type="paragraph" w:customStyle="1" w:styleId="xl89">
    <w:name w:val="xl89"/>
    <w:basedOn w:val="Normal"/>
    <w:rsid w:val="00B31AD6"/>
    <w:pPr>
      <w:widowControl/>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20"/>
      <w:szCs w:val="20"/>
      <w:lang w:val="es-ES" w:eastAsia="es-ES"/>
    </w:rPr>
  </w:style>
  <w:style w:type="paragraph" w:customStyle="1" w:styleId="xl90">
    <w:name w:val="xl90"/>
    <w:basedOn w:val="Normal"/>
    <w:rsid w:val="00B31AD6"/>
    <w:pPr>
      <w:widowControl/>
      <w:pBdr>
        <w:top w:val="single" w:sz="4" w:space="0" w:color="auto"/>
        <w:left w:val="single" w:sz="8" w:space="0" w:color="auto"/>
        <w:bottom w:val="single" w:sz="4" w:space="0" w:color="auto"/>
      </w:pBdr>
      <w:spacing w:before="100" w:beforeAutospacing="1" w:after="100" w:afterAutospacing="1"/>
      <w:jc w:val="right"/>
      <w:textAlignment w:val="center"/>
    </w:pPr>
    <w:rPr>
      <w:rFonts w:ascii="Arial" w:eastAsia="Times New Roman" w:hAnsi="Arial" w:cs="Arial"/>
      <w:sz w:val="20"/>
      <w:szCs w:val="20"/>
      <w:lang w:val="es-ES" w:eastAsia="es-ES"/>
    </w:rPr>
  </w:style>
  <w:style w:type="paragraph" w:customStyle="1" w:styleId="xl91">
    <w:name w:val="xl91"/>
    <w:basedOn w:val="Normal"/>
    <w:rsid w:val="00B31AD6"/>
    <w:pPr>
      <w:widowControl/>
      <w:pBdr>
        <w:top w:val="single" w:sz="4" w:space="0" w:color="auto"/>
        <w:left w:val="single" w:sz="8" w:space="0" w:color="auto"/>
        <w:bottom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lang w:val="es-ES" w:eastAsia="es-ES"/>
    </w:rPr>
  </w:style>
  <w:style w:type="paragraph" w:customStyle="1" w:styleId="xl92">
    <w:name w:val="xl92"/>
    <w:basedOn w:val="Normal"/>
    <w:rsid w:val="00B31AD6"/>
    <w:pPr>
      <w:widowControl/>
      <w:pBdr>
        <w:top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20"/>
      <w:szCs w:val="20"/>
      <w:lang w:val="es-ES" w:eastAsia="es-ES"/>
    </w:rPr>
  </w:style>
  <w:style w:type="paragraph" w:customStyle="1" w:styleId="xl93">
    <w:name w:val="xl93"/>
    <w:basedOn w:val="Normal"/>
    <w:rsid w:val="00B31AD6"/>
    <w:pPr>
      <w:widowControl/>
      <w:pBdr>
        <w:top w:val="single" w:sz="8" w:space="0" w:color="auto"/>
        <w:right w:val="single" w:sz="12" w:space="0" w:color="auto"/>
      </w:pBdr>
      <w:spacing w:before="100" w:beforeAutospacing="1" w:after="100" w:afterAutospacing="1"/>
      <w:jc w:val="center"/>
    </w:pPr>
    <w:rPr>
      <w:rFonts w:ascii="Times New Roman" w:eastAsia="Times New Roman" w:hAnsi="Times New Roman" w:cs="Times New Roman"/>
      <w:sz w:val="24"/>
      <w:szCs w:val="24"/>
      <w:lang w:val="es-ES" w:eastAsia="es-ES"/>
    </w:rPr>
  </w:style>
  <w:style w:type="paragraph" w:customStyle="1" w:styleId="xl94">
    <w:name w:val="xl94"/>
    <w:basedOn w:val="Normal"/>
    <w:rsid w:val="00B31AD6"/>
    <w:pPr>
      <w:widowControl/>
      <w:pBdr>
        <w:top w:val="single" w:sz="4" w:space="0" w:color="auto"/>
        <w:right w:val="single" w:sz="12" w:space="0" w:color="auto"/>
      </w:pBdr>
      <w:spacing w:before="100" w:beforeAutospacing="1" w:after="100" w:afterAutospacing="1"/>
      <w:jc w:val="center"/>
    </w:pPr>
    <w:rPr>
      <w:rFonts w:ascii="Times New Roman" w:eastAsia="Times New Roman" w:hAnsi="Times New Roman" w:cs="Times New Roman"/>
      <w:sz w:val="24"/>
      <w:szCs w:val="24"/>
      <w:lang w:val="es-ES" w:eastAsia="es-ES"/>
    </w:rPr>
  </w:style>
  <w:style w:type="paragraph" w:customStyle="1" w:styleId="xl95">
    <w:name w:val="xl95"/>
    <w:basedOn w:val="Normal"/>
    <w:rsid w:val="00B31AD6"/>
    <w:pPr>
      <w:widowControl/>
      <w:pBdr>
        <w:right w:val="single" w:sz="12" w:space="0" w:color="auto"/>
      </w:pBdr>
      <w:spacing w:before="100" w:beforeAutospacing="1" w:after="100" w:afterAutospacing="1"/>
      <w:jc w:val="center"/>
    </w:pPr>
    <w:rPr>
      <w:rFonts w:ascii="Times New Roman" w:eastAsia="Times New Roman" w:hAnsi="Times New Roman" w:cs="Times New Roman"/>
      <w:sz w:val="24"/>
      <w:szCs w:val="24"/>
      <w:lang w:val="es-ES" w:eastAsia="es-ES"/>
    </w:rPr>
  </w:style>
  <w:style w:type="paragraph" w:customStyle="1" w:styleId="xl96">
    <w:name w:val="xl96"/>
    <w:basedOn w:val="Normal"/>
    <w:rsid w:val="00B31AD6"/>
    <w:pPr>
      <w:widowControl/>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20"/>
      <w:szCs w:val="20"/>
      <w:lang w:val="es-ES" w:eastAsia="es-ES"/>
    </w:rPr>
  </w:style>
  <w:style w:type="paragraph" w:customStyle="1" w:styleId="xl97">
    <w:name w:val="xl97"/>
    <w:basedOn w:val="Normal"/>
    <w:rsid w:val="00B31AD6"/>
    <w:pPr>
      <w:widowControl/>
      <w:pBdr>
        <w:top w:val="single" w:sz="4" w:space="0" w:color="auto"/>
        <w:left w:val="single" w:sz="12" w:space="0" w:color="auto"/>
        <w:bottom w:val="single" w:sz="4" w:space="0" w:color="auto"/>
      </w:pBdr>
      <w:shd w:val="clear" w:color="000000" w:fill="FFFFFF"/>
      <w:spacing w:before="100" w:beforeAutospacing="1" w:after="100" w:afterAutospacing="1"/>
      <w:textAlignment w:val="center"/>
    </w:pPr>
    <w:rPr>
      <w:rFonts w:ascii="Arial" w:eastAsia="Times New Roman" w:hAnsi="Arial" w:cs="Arial"/>
      <w:sz w:val="24"/>
      <w:szCs w:val="24"/>
      <w:lang w:val="es-ES" w:eastAsia="es-ES"/>
    </w:rPr>
  </w:style>
  <w:style w:type="paragraph" w:customStyle="1" w:styleId="xl98">
    <w:name w:val="xl98"/>
    <w:basedOn w:val="Normal"/>
    <w:rsid w:val="00B31AD6"/>
    <w:pPr>
      <w:widowControl/>
      <w:pBdr>
        <w:top w:val="single" w:sz="4" w:space="0" w:color="auto"/>
        <w:left w:val="single" w:sz="12" w:space="0" w:color="auto"/>
        <w:bottom w:val="single" w:sz="4" w:space="0" w:color="auto"/>
      </w:pBdr>
      <w:shd w:val="clear" w:color="000000" w:fill="FFFFFF"/>
      <w:spacing w:before="100" w:beforeAutospacing="1" w:after="100" w:afterAutospacing="1"/>
      <w:textAlignment w:val="center"/>
    </w:pPr>
    <w:rPr>
      <w:rFonts w:ascii="Arial" w:eastAsia="Times New Roman" w:hAnsi="Arial" w:cs="Arial"/>
      <w:sz w:val="24"/>
      <w:szCs w:val="24"/>
      <w:lang w:val="es-ES" w:eastAsia="es-ES"/>
    </w:rPr>
  </w:style>
  <w:style w:type="paragraph" w:customStyle="1" w:styleId="xl99">
    <w:name w:val="xl99"/>
    <w:basedOn w:val="Normal"/>
    <w:rsid w:val="00B31AD6"/>
    <w:pPr>
      <w:widowControl/>
      <w:pBdr>
        <w:top w:val="single" w:sz="4" w:space="0" w:color="auto"/>
        <w:left w:val="single" w:sz="12" w:space="0" w:color="auto"/>
        <w:bottom w:val="single" w:sz="4" w:space="0" w:color="auto"/>
      </w:pBdr>
      <w:shd w:val="clear" w:color="000000" w:fill="FFFFFF"/>
      <w:spacing w:before="100" w:beforeAutospacing="1" w:after="100" w:afterAutospacing="1"/>
      <w:textAlignment w:val="center"/>
    </w:pPr>
    <w:rPr>
      <w:rFonts w:ascii="Arial" w:eastAsia="Times New Roman" w:hAnsi="Arial" w:cs="Arial"/>
      <w:color w:val="000000"/>
      <w:sz w:val="24"/>
      <w:szCs w:val="24"/>
      <w:lang w:val="es-ES" w:eastAsia="es-ES"/>
    </w:rPr>
  </w:style>
  <w:style w:type="paragraph" w:customStyle="1" w:styleId="xl100">
    <w:name w:val="xl100"/>
    <w:basedOn w:val="Normal"/>
    <w:rsid w:val="00B31AD6"/>
    <w:pPr>
      <w:widowControl/>
      <w:pBdr>
        <w:top w:val="single" w:sz="4" w:space="0" w:color="auto"/>
        <w:left w:val="single" w:sz="12" w:space="0" w:color="auto"/>
        <w:bottom w:val="single" w:sz="4" w:space="0" w:color="auto"/>
      </w:pBdr>
      <w:spacing w:before="100" w:beforeAutospacing="1" w:after="100" w:afterAutospacing="1"/>
      <w:textAlignment w:val="center"/>
    </w:pPr>
    <w:rPr>
      <w:rFonts w:ascii="Arial" w:eastAsia="Times New Roman" w:hAnsi="Arial" w:cs="Arial"/>
      <w:color w:val="000000"/>
      <w:sz w:val="24"/>
      <w:szCs w:val="24"/>
      <w:lang w:val="es-ES" w:eastAsia="es-ES"/>
    </w:rPr>
  </w:style>
  <w:style w:type="paragraph" w:customStyle="1" w:styleId="xl101">
    <w:name w:val="xl101"/>
    <w:basedOn w:val="Normal"/>
    <w:rsid w:val="00B31AD6"/>
    <w:pPr>
      <w:widowControl/>
      <w:pBdr>
        <w:top w:val="single" w:sz="4" w:space="0" w:color="auto"/>
        <w:left w:val="single" w:sz="12" w:space="0" w:color="auto"/>
        <w:bottom w:val="single" w:sz="4" w:space="0" w:color="auto"/>
      </w:pBdr>
      <w:shd w:val="clear" w:color="000000" w:fill="FFFFFF"/>
      <w:spacing w:before="100" w:beforeAutospacing="1" w:after="100" w:afterAutospacing="1"/>
      <w:textAlignment w:val="center"/>
    </w:pPr>
    <w:rPr>
      <w:rFonts w:ascii="Arial" w:eastAsia="Times New Roman" w:hAnsi="Arial" w:cs="Arial"/>
      <w:sz w:val="20"/>
      <w:szCs w:val="20"/>
      <w:lang w:val="es-ES" w:eastAsia="es-ES"/>
    </w:rPr>
  </w:style>
  <w:style w:type="paragraph" w:customStyle="1" w:styleId="xl102">
    <w:name w:val="xl102"/>
    <w:basedOn w:val="Normal"/>
    <w:rsid w:val="00B31AD6"/>
    <w:pPr>
      <w:widowControl/>
      <w:pBdr>
        <w:top w:val="single" w:sz="4" w:space="0" w:color="auto"/>
        <w:left w:val="single" w:sz="12" w:space="0" w:color="auto"/>
        <w:bottom w:val="single" w:sz="4" w:space="0" w:color="auto"/>
      </w:pBdr>
      <w:shd w:val="clear" w:color="000000" w:fill="FFFFFF"/>
      <w:spacing w:before="100" w:beforeAutospacing="1" w:after="100" w:afterAutospacing="1"/>
      <w:textAlignment w:val="center"/>
    </w:pPr>
    <w:rPr>
      <w:rFonts w:ascii="Arial" w:eastAsia="Times New Roman" w:hAnsi="Arial" w:cs="Arial"/>
      <w:sz w:val="24"/>
      <w:szCs w:val="24"/>
      <w:lang w:val="es-ES" w:eastAsia="es-ES"/>
    </w:rPr>
  </w:style>
  <w:style w:type="paragraph" w:customStyle="1" w:styleId="xl103">
    <w:name w:val="xl103"/>
    <w:basedOn w:val="Normal"/>
    <w:rsid w:val="00B31AD6"/>
    <w:pPr>
      <w:widowControl/>
      <w:pBdr>
        <w:top w:val="single" w:sz="8" w:space="0" w:color="auto"/>
        <w:bottom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val="es-ES" w:eastAsia="es-ES"/>
    </w:rPr>
  </w:style>
  <w:style w:type="paragraph" w:customStyle="1" w:styleId="xl104">
    <w:name w:val="xl104"/>
    <w:basedOn w:val="Normal"/>
    <w:rsid w:val="00B31AD6"/>
    <w:pPr>
      <w:widowControl/>
      <w:pBdr>
        <w:top w:val="single" w:sz="8" w:space="0" w:color="auto"/>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sz w:val="24"/>
      <w:szCs w:val="24"/>
      <w:lang w:val="es-ES" w:eastAsia="es-ES"/>
    </w:rPr>
  </w:style>
  <w:style w:type="paragraph" w:customStyle="1" w:styleId="xl105">
    <w:name w:val="xl105"/>
    <w:basedOn w:val="Normal"/>
    <w:rsid w:val="00B31AD6"/>
    <w:pPr>
      <w:widowControl/>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sz w:val="20"/>
      <w:szCs w:val="20"/>
      <w:lang w:val="es-ES" w:eastAsia="es-ES"/>
    </w:rPr>
  </w:style>
  <w:style w:type="paragraph" w:customStyle="1" w:styleId="xl106">
    <w:name w:val="xl106"/>
    <w:basedOn w:val="Normal"/>
    <w:rsid w:val="00B31AD6"/>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val="es-ES" w:eastAsia="es-ES"/>
    </w:rPr>
  </w:style>
  <w:style w:type="paragraph" w:customStyle="1" w:styleId="xl107">
    <w:name w:val="xl107"/>
    <w:basedOn w:val="Normal"/>
    <w:rsid w:val="00B31AD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val="es-ES" w:eastAsia="es-ES"/>
    </w:rPr>
  </w:style>
  <w:style w:type="paragraph" w:customStyle="1" w:styleId="xl108">
    <w:name w:val="xl108"/>
    <w:basedOn w:val="Normal"/>
    <w:rsid w:val="00B31AD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val="es-ES" w:eastAsia="es-ES"/>
    </w:rPr>
  </w:style>
  <w:style w:type="paragraph" w:customStyle="1" w:styleId="xl109">
    <w:name w:val="xl109"/>
    <w:basedOn w:val="Normal"/>
    <w:rsid w:val="00B31AD6"/>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val="es-ES" w:eastAsia="es-ES"/>
    </w:rPr>
  </w:style>
  <w:style w:type="paragraph" w:customStyle="1" w:styleId="xl110">
    <w:name w:val="xl110"/>
    <w:basedOn w:val="Normal"/>
    <w:rsid w:val="00B31AD6"/>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val="es-ES" w:eastAsia="es-ES"/>
    </w:rPr>
  </w:style>
  <w:style w:type="paragraph" w:customStyle="1" w:styleId="xl111">
    <w:name w:val="xl111"/>
    <w:basedOn w:val="Normal"/>
    <w:rsid w:val="00B31AD6"/>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es-ES" w:eastAsia="es-ES"/>
    </w:rPr>
  </w:style>
  <w:style w:type="paragraph" w:customStyle="1" w:styleId="xl112">
    <w:name w:val="xl112"/>
    <w:basedOn w:val="Normal"/>
    <w:rsid w:val="00B31AD6"/>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val="es-ES" w:eastAsia="es-ES"/>
    </w:rPr>
  </w:style>
  <w:style w:type="paragraph" w:customStyle="1" w:styleId="xl113">
    <w:name w:val="xl113"/>
    <w:basedOn w:val="Normal"/>
    <w:rsid w:val="00B31AD6"/>
    <w:pPr>
      <w:widowControl/>
      <w:pBdr>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val="es-ES" w:eastAsia="es-ES"/>
    </w:rPr>
  </w:style>
  <w:style w:type="paragraph" w:customStyle="1" w:styleId="xl114">
    <w:name w:val="xl114"/>
    <w:basedOn w:val="Normal"/>
    <w:rsid w:val="00B31AD6"/>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val="es-ES" w:eastAsia="es-ES"/>
    </w:rPr>
  </w:style>
  <w:style w:type="paragraph" w:customStyle="1" w:styleId="xl115">
    <w:name w:val="xl115"/>
    <w:basedOn w:val="Normal"/>
    <w:rsid w:val="00B31AD6"/>
    <w:pPr>
      <w:widowControl/>
      <w:pBdr>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val="es-ES" w:eastAsia="es-ES"/>
    </w:rPr>
  </w:style>
  <w:style w:type="paragraph" w:customStyle="1" w:styleId="xl116">
    <w:name w:val="xl116"/>
    <w:basedOn w:val="Normal"/>
    <w:rsid w:val="00B31AD6"/>
    <w:pPr>
      <w:widowControl/>
      <w:pBdr>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es-ES" w:eastAsia="es-ES"/>
    </w:rPr>
  </w:style>
  <w:style w:type="paragraph" w:customStyle="1" w:styleId="xl117">
    <w:name w:val="xl117"/>
    <w:basedOn w:val="Normal"/>
    <w:rsid w:val="00B31AD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val="es-ES" w:eastAsia="es-ES"/>
    </w:rPr>
  </w:style>
  <w:style w:type="paragraph" w:customStyle="1" w:styleId="xl118">
    <w:name w:val="xl118"/>
    <w:basedOn w:val="Normal"/>
    <w:rsid w:val="00B31AD6"/>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val="es-ES" w:eastAsia="es-ES"/>
    </w:rPr>
  </w:style>
  <w:style w:type="paragraph" w:customStyle="1" w:styleId="xl119">
    <w:name w:val="xl119"/>
    <w:basedOn w:val="Normal"/>
    <w:rsid w:val="00B31AD6"/>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val="es-ES" w:eastAsia="es-ES"/>
    </w:rPr>
  </w:style>
  <w:style w:type="paragraph" w:customStyle="1" w:styleId="xl120">
    <w:name w:val="xl120"/>
    <w:basedOn w:val="Normal"/>
    <w:rsid w:val="00B31AD6"/>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val="es-ES" w:eastAsia="es-ES"/>
    </w:rPr>
  </w:style>
  <w:style w:type="paragraph" w:customStyle="1" w:styleId="xl121">
    <w:name w:val="xl121"/>
    <w:basedOn w:val="Normal"/>
    <w:rsid w:val="00B31AD6"/>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val="es-ES" w:eastAsia="es-ES"/>
    </w:rPr>
  </w:style>
  <w:style w:type="paragraph" w:customStyle="1" w:styleId="xl122">
    <w:name w:val="xl122"/>
    <w:basedOn w:val="Normal"/>
    <w:rsid w:val="00B31AD6"/>
    <w:pPr>
      <w:widowControl/>
      <w:pBdr>
        <w:top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val="es-ES" w:eastAsia="es-ES"/>
    </w:rPr>
  </w:style>
  <w:style w:type="paragraph" w:customStyle="1" w:styleId="xl123">
    <w:name w:val="xl123"/>
    <w:basedOn w:val="Normal"/>
    <w:rsid w:val="00B31AD6"/>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val="es-ES" w:eastAsia="es-ES"/>
    </w:rPr>
  </w:style>
  <w:style w:type="paragraph" w:customStyle="1" w:styleId="xl124">
    <w:name w:val="xl124"/>
    <w:basedOn w:val="Normal"/>
    <w:rsid w:val="00B31AD6"/>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val="es-ES" w:eastAsia="es-ES"/>
    </w:rPr>
  </w:style>
  <w:style w:type="paragraph" w:customStyle="1" w:styleId="xl125">
    <w:name w:val="xl125"/>
    <w:basedOn w:val="Normal"/>
    <w:rsid w:val="00B31AD6"/>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val="es-ES" w:eastAsia="es-ES"/>
    </w:rPr>
  </w:style>
  <w:style w:type="paragraph" w:customStyle="1" w:styleId="xl126">
    <w:name w:val="xl126"/>
    <w:basedOn w:val="Normal"/>
    <w:rsid w:val="00B31AD6"/>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es-ES" w:eastAsia="es-ES"/>
    </w:rPr>
  </w:style>
  <w:style w:type="paragraph" w:customStyle="1" w:styleId="xl127">
    <w:name w:val="xl127"/>
    <w:basedOn w:val="Normal"/>
    <w:rsid w:val="00B31AD6"/>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val="es-ES" w:eastAsia="es-ES"/>
    </w:rPr>
  </w:style>
  <w:style w:type="paragraph" w:customStyle="1" w:styleId="xl128">
    <w:name w:val="xl128"/>
    <w:basedOn w:val="Normal"/>
    <w:rsid w:val="00B31AD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val="es-ES" w:eastAsia="es-ES"/>
    </w:rPr>
  </w:style>
  <w:style w:type="paragraph" w:customStyle="1" w:styleId="xl129">
    <w:name w:val="xl129"/>
    <w:basedOn w:val="Normal"/>
    <w:rsid w:val="00B31AD6"/>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val="es-ES" w:eastAsia="es-ES"/>
    </w:rPr>
  </w:style>
  <w:style w:type="paragraph" w:customStyle="1" w:styleId="xl130">
    <w:name w:val="xl130"/>
    <w:basedOn w:val="Normal"/>
    <w:rsid w:val="00B31AD6"/>
    <w:pPr>
      <w:widowControl/>
      <w:pBdr>
        <w:top w:val="single" w:sz="4" w:space="0" w:color="auto"/>
        <w:left w:val="single" w:sz="4"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es-ES" w:eastAsia="es-ES"/>
    </w:rPr>
  </w:style>
  <w:style w:type="paragraph" w:customStyle="1" w:styleId="xl131">
    <w:name w:val="xl131"/>
    <w:basedOn w:val="Normal"/>
    <w:rsid w:val="00B31AD6"/>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es-ES" w:eastAsia="es-ES"/>
    </w:rPr>
  </w:style>
  <w:style w:type="paragraph" w:customStyle="1" w:styleId="xl132">
    <w:name w:val="xl132"/>
    <w:basedOn w:val="Normal"/>
    <w:rsid w:val="00B31AD6"/>
    <w:pPr>
      <w:widowControl/>
      <w:pBdr>
        <w:top w:val="single" w:sz="4" w:space="0" w:color="auto"/>
        <w:left w:val="single" w:sz="12" w:space="0" w:color="auto"/>
        <w:bottom w:val="single" w:sz="4" w:space="0" w:color="auto"/>
      </w:pBdr>
      <w:shd w:val="clear" w:color="000000" w:fill="FFFFFF"/>
      <w:spacing w:before="100" w:beforeAutospacing="1" w:after="100" w:afterAutospacing="1"/>
      <w:textAlignment w:val="center"/>
    </w:pPr>
    <w:rPr>
      <w:rFonts w:ascii="Arial" w:eastAsia="Times New Roman" w:hAnsi="Arial" w:cs="Arial"/>
      <w:b/>
      <w:bCs/>
      <w:sz w:val="28"/>
      <w:szCs w:val="28"/>
      <w:lang w:val="es-ES" w:eastAsia="es-ES"/>
    </w:rPr>
  </w:style>
  <w:style w:type="paragraph" w:customStyle="1" w:styleId="xl133">
    <w:name w:val="xl133"/>
    <w:basedOn w:val="Normal"/>
    <w:rsid w:val="00B31AD6"/>
    <w:pPr>
      <w:widowControl/>
      <w:pBdr>
        <w:top w:val="single" w:sz="4" w:space="0" w:color="auto"/>
        <w:bottom w:val="single" w:sz="4" w:space="0" w:color="auto"/>
      </w:pBdr>
      <w:shd w:val="clear" w:color="000000" w:fill="FFFFFF"/>
      <w:spacing w:before="100" w:beforeAutospacing="1" w:after="100" w:afterAutospacing="1"/>
      <w:textAlignment w:val="center"/>
    </w:pPr>
    <w:rPr>
      <w:rFonts w:ascii="Arial" w:eastAsia="Times New Roman" w:hAnsi="Arial" w:cs="Arial"/>
      <w:b/>
      <w:bCs/>
      <w:sz w:val="28"/>
      <w:szCs w:val="28"/>
      <w:lang w:val="es-ES" w:eastAsia="es-ES"/>
    </w:rPr>
  </w:style>
  <w:style w:type="paragraph" w:customStyle="1" w:styleId="xl134">
    <w:name w:val="xl134"/>
    <w:basedOn w:val="Normal"/>
    <w:rsid w:val="00B31AD6"/>
    <w:pPr>
      <w:widowControl/>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Arial" w:eastAsia="Times New Roman" w:hAnsi="Arial" w:cs="Arial"/>
      <w:b/>
      <w:bCs/>
      <w:sz w:val="28"/>
      <w:szCs w:val="28"/>
      <w:lang w:val="es-ES" w:eastAsia="es-ES"/>
    </w:rPr>
  </w:style>
  <w:style w:type="paragraph" w:customStyle="1" w:styleId="xl135">
    <w:name w:val="xl135"/>
    <w:basedOn w:val="Normal"/>
    <w:rsid w:val="00B31AD6"/>
    <w:pPr>
      <w:widowControl/>
      <w:pBdr>
        <w:top w:val="single" w:sz="4" w:space="0" w:color="auto"/>
        <w:left w:val="single" w:sz="12" w:space="0" w:color="auto"/>
        <w:bottom w:val="single" w:sz="4" w:space="0" w:color="auto"/>
      </w:pBdr>
      <w:shd w:val="clear" w:color="000000" w:fill="FFFFFF"/>
      <w:spacing w:before="100" w:beforeAutospacing="1" w:after="100" w:afterAutospacing="1"/>
      <w:textAlignment w:val="center"/>
    </w:pPr>
    <w:rPr>
      <w:rFonts w:ascii="Arial" w:eastAsia="Times New Roman" w:hAnsi="Arial" w:cs="Arial"/>
      <w:b/>
      <w:bCs/>
      <w:sz w:val="28"/>
      <w:szCs w:val="28"/>
      <w:lang w:val="es-ES" w:eastAsia="es-ES"/>
    </w:rPr>
  </w:style>
  <w:style w:type="paragraph" w:customStyle="1" w:styleId="xl136">
    <w:name w:val="xl136"/>
    <w:basedOn w:val="Normal"/>
    <w:rsid w:val="00B31AD6"/>
    <w:pPr>
      <w:widowControl/>
      <w:pBdr>
        <w:top w:val="single" w:sz="4" w:space="0" w:color="auto"/>
        <w:bottom w:val="single" w:sz="4" w:space="0" w:color="auto"/>
      </w:pBdr>
      <w:shd w:val="clear" w:color="000000" w:fill="FFFFFF"/>
      <w:spacing w:before="100" w:beforeAutospacing="1" w:after="100" w:afterAutospacing="1"/>
      <w:textAlignment w:val="center"/>
    </w:pPr>
    <w:rPr>
      <w:rFonts w:ascii="Arial" w:eastAsia="Times New Roman" w:hAnsi="Arial" w:cs="Arial"/>
      <w:b/>
      <w:bCs/>
      <w:sz w:val="28"/>
      <w:szCs w:val="28"/>
      <w:lang w:val="es-ES" w:eastAsia="es-ES"/>
    </w:rPr>
  </w:style>
  <w:style w:type="paragraph" w:customStyle="1" w:styleId="xl137">
    <w:name w:val="xl137"/>
    <w:basedOn w:val="Normal"/>
    <w:rsid w:val="00B31AD6"/>
    <w:pPr>
      <w:widowControl/>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Arial" w:eastAsia="Times New Roman" w:hAnsi="Arial" w:cs="Arial"/>
      <w:b/>
      <w:bCs/>
      <w:sz w:val="28"/>
      <w:szCs w:val="28"/>
      <w:lang w:val="es-ES" w:eastAsia="es-ES"/>
    </w:rPr>
  </w:style>
  <w:style w:type="paragraph" w:customStyle="1" w:styleId="xl138">
    <w:name w:val="xl138"/>
    <w:basedOn w:val="Normal"/>
    <w:rsid w:val="00B31AD6"/>
    <w:pPr>
      <w:widowControl/>
      <w:pBdr>
        <w:left w:val="single" w:sz="12" w:space="0" w:color="auto"/>
        <w:bottom w:val="single" w:sz="4" w:space="0" w:color="auto"/>
      </w:pBdr>
      <w:shd w:val="clear" w:color="000000" w:fill="FFFFFF"/>
      <w:spacing w:before="100" w:beforeAutospacing="1" w:after="100" w:afterAutospacing="1"/>
      <w:textAlignment w:val="center"/>
    </w:pPr>
    <w:rPr>
      <w:rFonts w:ascii="Arial" w:eastAsia="Times New Roman" w:hAnsi="Arial" w:cs="Arial"/>
      <w:b/>
      <w:bCs/>
      <w:sz w:val="28"/>
      <w:szCs w:val="28"/>
      <w:lang w:val="es-ES" w:eastAsia="es-ES"/>
    </w:rPr>
  </w:style>
  <w:style w:type="paragraph" w:customStyle="1" w:styleId="xl139">
    <w:name w:val="xl139"/>
    <w:basedOn w:val="Normal"/>
    <w:rsid w:val="00B31AD6"/>
    <w:pPr>
      <w:widowControl/>
      <w:pBdr>
        <w:bottom w:val="single" w:sz="4" w:space="0" w:color="auto"/>
      </w:pBdr>
      <w:shd w:val="clear" w:color="000000" w:fill="FFFFFF"/>
      <w:spacing w:before="100" w:beforeAutospacing="1" w:after="100" w:afterAutospacing="1"/>
      <w:textAlignment w:val="center"/>
    </w:pPr>
    <w:rPr>
      <w:rFonts w:ascii="Arial" w:eastAsia="Times New Roman" w:hAnsi="Arial" w:cs="Arial"/>
      <w:b/>
      <w:bCs/>
      <w:sz w:val="28"/>
      <w:szCs w:val="28"/>
      <w:lang w:val="es-ES" w:eastAsia="es-ES"/>
    </w:rPr>
  </w:style>
  <w:style w:type="paragraph" w:customStyle="1" w:styleId="xl140">
    <w:name w:val="xl140"/>
    <w:basedOn w:val="Normal"/>
    <w:rsid w:val="00B31AD6"/>
    <w:pPr>
      <w:widowControl/>
      <w:pBdr>
        <w:bottom w:val="single" w:sz="4" w:space="0" w:color="auto"/>
        <w:right w:val="single" w:sz="8" w:space="0" w:color="auto"/>
      </w:pBdr>
      <w:shd w:val="clear" w:color="000000" w:fill="FFFFFF"/>
      <w:spacing w:before="100" w:beforeAutospacing="1" w:after="100" w:afterAutospacing="1"/>
      <w:textAlignment w:val="center"/>
    </w:pPr>
    <w:rPr>
      <w:rFonts w:ascii="Arial" w:eastAsia="Times New Roman" w:hAnsi="Arial" w:cs="Arial"/>
      <w:b/>
      <w:bCs/>
      <w:sz w:val="28"/>
      <w:szCs w:val="28"/>
      <w:lang w:val="es-ES" w:eastAsia="es-ES"/>
    </w:rPr>
  </w:style>
  <w:style w:type="paragraph" w:customStyle="1" w:styleId="xl141">
    <w:name w:val="xl141"/>
    <w:basedOn w:val="Normal"/>
    <w:rsid w:val="00B31AD6"/>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cs="Times New Roman"/>
      <w:sz w:val="20"/>
      <w:szCs w:val="20"/>
      <w:lang w:val="es-ES" w:eastAsia="es-ES"/>
    </w:rPr>
  </w:style>
  <w:style w:type="paragraph" w:customStyle="1" w:styleId="xl142">
    <w:name w:val="xl142"/>
    <w:basedOn w:val="Normal"/>
    <w:rsid w:val="00B31AD6"/>
    <w:pPr>
      <w:widowControl/>
      <w:pBdr>
        <w:top w:val="single" w:sz="4" w:space="0" w:color="auto"/>
        <w:left w:val="single" w:sz="8"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cs="Times New Roman"/>
      <w:sz w:val="20"/>
      <w:szCs w:val="20"/>
      <w:lang w:val="es-ES" w:eastAsia="es-ES"/>
    </w:rPr>
  </w:style>
  <w:style w:type="paragraph" w:customStyle="1" w:styleId="xl143">
    <w:name w:val="xl143"/>
    <w:basedOn w:val="Normal"/>
    <w:rsid w:val="00B31AD6"/>
    <w:pPr>
      <w:widowControl/>
      <w:pBdr>
        <w:top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cs="Times New Roman"/>
      <w:sz w:val="20"/>
      <w:szCs w:val="20"/>
      <w:lang w:val="es-ES" w:eastAsia="es-ES"/>
    </w:rPr>
  </w:style>
  <w:style w:type="paragraph" w:customStyle="1" w:styleId="xl144">
    <w:name w:val="xl144"/>
    <w:basedOn w:val="Normal"/>
    <w:rsid w:val="00B31AD6"/>
    <w:pPr>
      <w:widowControl/>
      <w:pBdr>
        <w:top w:val="single" w:sz="4" w:space="0" w:color="auto"/>
        <w:left w:val="single" w:sz="4" w:space="0" w:color="auto"/>
        <w:bottom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cs="Times New Roman"/>
      <w:sz w:val="20"/>
      <w:szCs w:val="20"/>
      <w:lang w:val="es-ES" w:eastAsia="es-ES"/>
    </w:rPr>
  </w:style>
  <w:style w:type="paragraph" w:customStyle="1" w:styleId="xl145">
    <w:name w:val="xl145"/>
    <w:basedOn w:val="Normal"/>
    <w:rsid w:val="00B31AD6"/>
    <w:pPr>
      <w:widowControl/>
      <w:pBdr>
        <w:top w:val="single" w:sz="4" w:space="0" w:color="auto"/>
        <w:left w:val="single" w:sz="4" w:space="0" w:color="auto"/>
        <w:bottom w:val="single" w:sz="4" w:space="0" w:color="auto"/>
        <w:right w:val="single" w:sz="8" w:space="0" w:color="auto"/>
      </w:pBdr>
      <w:shd w:val="clear" w:color="000000" w:fill="92D050"/>
      <w:spacing w:before="100" w:beforeAutospacing="1" w:after="100" w:afterAutospacing="1"/>
      <w:jc w:val="center"/>
      <w:textAlignment w:val="center"/>
    </w:pPr>
    <w:rPr>
      <w:rFonts w:ascii="Times New Roman" w:eastAsia="Times New Roman" w:hAnsi="Times New Roman" w:cs="Times New Roman"/>
      <w:sz w:val="20"/>
      <w:szCs w:val="20"/>
      <w:lang w:val="es-ES" w:eastAsia="es-ES"/>
    </w:rPr>
  </w:style>
  <w:style w:type="paragraph" w:customStyle="1" w:styleId="xl146">
    <w:name w:val="xl146"/>
    <w:basedOn w:val="Normal"/>
    <w:rsid w:val="00B31AD6"/>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cs="Times New Roman"/>
      <w:sz w:val="20"/>
      <w:szCs w:val="20"/>
      <w:lang w:val="es-ES" w:eastAsia="es-ES"/>
    </w:rPr>
  </w:style>
  <w:style w:type="paragraph" w:customStyle="1" w:styleId="xl147">
    <w:name w:val="xl147"/>
    <w:basedOn w:val="Normal"/>
    <w:rsid w:val="00B31AD6"/>
    <w:pPr>
      <w:widowControl/>
      <w:pBdr>
        <w:top w:val="single" w:sz="4" w:space="0" w:color="auto"/>
        <w:left w:val="single" w:sz="8"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cs="Times New Roman"/>
      <w:sz w:val="20"/>
      <w:szCs w:val="20"/>
      <w:lang w:val="es-ES" w:eastAsia="es-ES"/>
    </w:rPr>
  </w:style>
  <w:style w:type="paragraph" w:customStyle="1" w:styleId="xl148">
    <w:name w:val="xl148"/>
    <w:basedOn w:val="Normal"/>
    <w:rsid w:val="00B31AD6"/>
    <w:pPr>
      <w:widowControl/>
      <w:pBdr>
        <w:top w:val="single" w:sz="4" w:space="0" w:color="auto"/>
        <w:left w:val="single" w:sz="4" w:space="0" w:color="auto"/>
        <w:bottom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cs="Times New Roman"/>
      <w:sz w:val="20"/>
      <w:szCs w:val="20"/>
      <w:lang w:val="es-ES" w:eastAsia="es-ES"/>
    </w:rPr>
  </w:style>
  <w:style w:type="paragraph" w:customStyle="1" w:styleId="xl149">
    <w:name w:val="xl149"/>
    <w:basedOn w:val="Normal"/>
    <w:rsid w:val="00B31AD6"/>
    <w:pPr>
      <w:widowControl/>
      <w:pBdr>
        <w:top w:val="single" w:sz="4" w:space="0" w:color="auto"/>
        <w:left w:val="single" w:sz="12" w:space="0" w:color="auto"/>
        <w:bottom w:val="single" w:sz="8" w:space="0" w:color="auto"/>
      </w:pBdr>
      <w:shd w:val="clear" w:color="000000" w:fill="FFFFFF"/>
      <w:spacing w:before="100" w:beforeAutospacing="1" w:after="100" w:afterAutospacing="1"/>
      <w:textAlignment w:val="center"/>
    </w:pPr>
    <w:rPr>
      <w:rFonts w:ascii="Arial" w:eastAsia="Times New Roman" w:hAnsi="Arial" w:cs="Arial"/>
      <w:color w:val="000000"/>
      <w:sz w:val="24"/>
      <w:szCs w:val="24"/>
      <w:lang w:val="es-ES" w:eastAsia="es-ES"/>
    </w:rPr>
  </w:style>
  <w:style w:type="paragraph" w:customStyle="1" w:styleId="xl150">
    <w:name w:val="xl150"/>
    <w:basedOn w:val="Normal"/>
    <w:rsid w:val="00B31AD6"/>
    <w:pPr>
      <w:widowControl/>
      <w:pBdr>
        <w:right w:val="single" w:sz="4" w:space="0" w:color="auto"/>
      </w:pBdr>
      <w:shd w:val="clear" w:color="000000" w:fill="FFFFFF"/>
      <w:spacing w:before="100" w:beforeAutospacing="1" w:after="100" w:afterAutospacing="1"/>
      <w:textAlignment w:val="center"/>
    </w:pPr>
    <w:rPr>
      <w:rFonts w:ascii="Arial" w:eastAsia="Times New Roman" w:hAnsi="Arial" w:cs="Arial"/>
      <w:sz w:val="24"/>
      <w:szCs w:val="24"/>
      <w:lang w:val="es-ES" w:eastAsia="es-ES"/>
    </w:rPr>
  </w:style>
  <w:style w:type="paragraph" w:customStyle="1" w:styleId="xl151">
    <w:name w:val="xl151"/>
    <w:basedOn w:val="Normal"/>
    <w:rsid w:val="00B31AD6"/>
    <w:pPr>
      <w:widowControl/>
      <w:pBdr>
        <w:top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24"/>
      <w:szCs w:val="24"/>
      <w:lang w:val="es-ES" w:eastAsia="es-ES"/>
    </w:rPr>
  </w:style>
  <w:style w:type="paragraph" w:customStyle="1" w:styleId="xl152">
    <w:name w:val="xl152"/>
    <w:basedOn w:val="Normal"/>
    <w:rsid w:val="00B31AD6"/>
    <w:pPr>
      <w:widowControl/>
      <w:pBdr>
        <w:top w:val="single" w:sz="4" w:space="0" w:color="auto"/>
        <w:left w:val="single" w:sz="4" w:space="0" w:color="auto"/>
        <w:bottom w:val="single" w:sz="8" w:space="0" w:color="auto"/>
      </w:pBdr>
      <w:spacing w:before="100" w:beforeAutospacing="1" w:after="100" w:afterAutospacing="1"/>
      <w:textAlignment w:val="center"/>
    </w:pPr>
    <w:rPr>
      <w:rFonts w:ascii="Times New Roman" w:eastAsia="Times New Roman" w:hAnsi="Times New Roman" w:cs="Times New Roman"/>
      <w:sz w:val="20"/>
      <w:szCs w:val="20"/>
      <w:lang w:val="es-ES" w:eastAsia="es-ES"/>
    </w:rPr>
  </w:style>
  <w:style w:type="paragraph" w:customStyle="1" w:styleId="xl153">
    <w:name w:val="xl153"/>
    <w:basedOn w:val="Normal"/>
    <w:rsid w:val="00B31AD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b/>
      <w:bCs/>
      <w:sz w:val="28"/>
      <w:szCs w:val="28"/>
      <w:lang w:val="es-ES" w:eastAsia="es-ES"/>
    </w:rPr>
  </w:style>
  <w:style w:type="paragraph" w:customStyle="1" w:styleId="xl154">
    <w:name w:val="xl154"/>
    <w:basedOn w:val="Normal"/>
    <w:rsid w:val="00B31AD6"/>
    <w:pPr>
      <w:widowControl/>
      <w:pBdr>
        <w:left w:val="single" w:sz="8" w:space="0" w:color="auto"/>
        <w:bottom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lang w:val="es-ES" w:eastAsia="es-ES"/>
    </w:rPr>
  </w:style>
  <w:style w:type="paragraph" w:customStyle="1" w:styleId="xl155">
    <w:name w:val="xl155"/>
    <w:basedOn w:val="Normal"/>
    <w:rsid w:val="00B31AD6"/>
    <w:pPr>
      <w:widowControl/>
      <w:pBdr>
        <w:top w:val="single" w:sz="4" w:space="0" w:color="auto"/>
        <w:left w:val="single" w:sz="8" w:space="0" w:color="auto"/>
        <w:bottom w:val="single" w:sz="8" w:space="0" w:color="auto"/>
      </w:pBdr>
      <w:spacing w:before="100" w:beforeAutospacing="1" w:after="100" w:afterAutospacing="1"/>
      <w:jc w:val="right"/>
      <w:textAlignment w:val="center"/>
    </w:pPr>
    <w:rPr>
      <w:rFonts w:ascii="Arial" w:eastAsia="Times New Roman" w:hAnsi="Arial" w:cs="Arial"/>
      <w:sz w:val="20"/>
      <w:szCs w:val="20"/>
      <w:lang w:val="es-ES" w:eastAsia="es-ES"/>
    </w:rPr>
  </w:style>
  <w:style w:type="paragraph" w:customStyle="1" w:styleId="xl156">
    <w:name w:val="xl156"/>
    <w:basedOn w:val="Normal"/>
    <w:rsid w:val="00B31AD6"/>
    <w:pPr>
      <w:widowControl/>
      <w:pBdr>
        <w:left w:val="single" w:sz="8" w:space="0" w:color="auto"/>
      </w:pBdr>
      <w:spacing w:before="100" w:beforeAutospacing="1" w:after="100" w:afterAutospacing="1"/>
      <w:jc w:val="center"/>
      <w:textAlignment w:val="center"/>
    </w:pPr>
    <w:rPr>
      <w:rFonts w:ascii="Times New Roman" w:eastAsia="Times New Roman" w:hAnsi="Times New Roman" w:cs="Times New Roman"/>
      <w:sz w:val="24"/>
      <w:szCs w:val="24"/>
      <w:lang w:val="es-ES" w:eastAsia="es-ES"/>
    </w:rPr>
  </w:style>
  <w:style w:type="paragraph" w:customStyle="1" w:styleId="xl157">
    <w:name w:val="xl157"/>
    <w:basedOn w:val="Normal"/>
    <w:rsid w:val="00B31AD6"/>
    <w:pPr>
      <w:widowControl/>
      <w:pBdr>
        <w:bottom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lang w:val="es-ES" w:eastAsia="es-ES"/>
    </w:rPr>
  </w:style>
  <w:style w:type="paragraph" w:customStyle="1" w:styleId="xl158">
    <w:name w:val="xl158"/>
    <w:basedOn w:val="Normal"/>
    <w:rsid w:val="00B31AD6"/>
    <w:pPr>
      <w:widowControl/>
      <w:pBdr>
        <w:top w:val="single" w:sz="4" w:space="0" w:color="auto"/>
        <w:bottom w:val="single" w:sz="8" w:space="0" w:color="auto"/>
      </w:pBdr>
      <w:shd w:val="clear" w:color="000000" w:fill="FFFFFF"/>
      <w:spacing w:before="100" w:beforeAutospacing="1" w:after="100" w:afterAutospacing="1"/>
      <w:jc w:val="center"/>
      <w:textAlignment w:val="center"/>
    </w:pPr>
    <w:rPr>
      <w:rFonts w:ascii="Arial" w:eastAsia="Times New Roman" w:hAnsi="Arial" w:cs="Arial"/>
      <w:b/>
      <w:bCs/>
      <w:sz w:val="18"/>
      <w:szCs w:val="18"/>
      <w:lang w:val="es-ES" w:eastAsia="es-ES"/>
    </w:rPr>
  </w:style>
  <w:style w:type="paragraph" w:customStyle="1" w:styleId="xl159">
    <w:name w:val="xl159"/>
    <w:basedOn w:val="Normal"/>
    <w:rsid w:val="00B31AD6"/>
    <w:pPr>
      <w:widowControl/>
      <w:pBdr>
        <w:top w:val="single" w:sz="4" w:space="0" w:color="auto"/>
        <w:bottom w:val="single" w:sz="8" w:space="0" w:color="auto"/>
      </w:pBdr>
      <w:spacing w:before="100" w:beforeAutospacing="1" w:after="100" w:afterAutospacing="1"/>
      <w:textAlignment w:val="center"/>
    </w:pPr>
    <w:rPr>
      <w:rFonts w:ascii="Arial" w:eastAsia="Times New Roman" w:hAnsi="Arial" w:cs="Arial"/>
      <w:sz w:val="20"/>
      <w:szCs w:val="20"/>
      <w:lang w:val="es-ES" w:eastAsia="es-ES"/>
    </w:rPr>
  </w:style>
  <w:style w:type="paragraph" w:customStyle="1" w:styleId="xl160">
    <w:name w:val="xl160"/>
    <w:basedOn w:val="Normal"/>
    <w:rsid w:val="00B31AD6"/>
    <w:pPr>
      <w:widowControl/>
      <w:pBdr>
        <w:top w:val="single" w:sz="4" w:space="0" w:color="auto"/>
        <w:left w:val="single" w:sz="4" w:space="0" w:color="auto"/>
        <w:bottom w:val="single" w:sz="8" w:space="0" w:color="auto"/>
        <w:right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cs="Times New Roman"/>
      <w:sz w:val="20"/>
      <w:szCs w:val="20"/>
      <w:lang w:val="es-ES" w:eastAsia="es-ES"/>
    </w:rPr>
  </w:style>
  <w:style w:type="paragraph" w:customStyle="1" w:styleId="xl161">
    <w:name w:val="xl161"/>
    <w:basedOn w:val="Normal"/>
    <w:rsid w:val="00B31AD6"/>
    <w:pPr>
      <w:widowControl/>
      <w:pBdr>
        <w:bottom w:val="single" w:sz="8" w:space="0" w:color="auto"/>
        <w:right w:val="single" w:sz="12" w:space="0" w:color="auto"/>
      </w:pBdr>
      <w:spacing w:before="100" w:beforeAutospacing="1" w:after="100" w:afterAutospacing="1"/>
      <w:jc w:val="center"/>
    </w:pPr>
    <w:rPr>
      <w:rFonts w:ascii="Times New Roman" w:eastAsia="Times New Roman" w:hAnsi="Times New Roman" w:cs="Times New Roman"/>
      <w:sz w:val="24"/>
      <w:szCs w:val="24"/>
      <w:lang w:val="es-ES" w:eastAsia="es-ES"/>
    </w:rPr>
  </w:style>
  <w:style w:type="paragraph" w:customStyle="1" w:styleId="xl162">
    <w:name w:val="xl162"/>
    <w:basedOn w:val="Normal"/>
    <w:rsid w:val="00B31AD6"/>
    <w:pPr>
      <w:widowControl/>
      <w:pBdr>
        <w:top w:val="single" w:sz="4" w:space="0" w:color="auto"/>
        <w:left w:val="single" w:sz="8" w:space="0" w:color="auto"/>
        <w:right w:val="single" w:sz="4" w:space="0" w:color="auto"/>
      </w:pBdr>
      <w:spacing w:before="100" w:beforeAutospacing="1" w:after="100" w:afterAutospacing="1"/>
      <w:jc w:val="center"/>
    </w:pPr>
    <w:rPr>
      <w:rFonts w:ascii="Arial" w:eastAsia="Times New Roman" w:hAnsi="Arial" w:cs="Arial"/>
      <w:b/>
      <w:bCs/>
      <w:sz w:val="32"/>
      <w:szCs w:val="32"/>
      <w:lang w:val="es-ES" w:eastAsia="es-ES"/>
    </w:rPr>
  </w:style>
  <w:style w:type="paragraph" w:customStyle="1" w:styleId="xl163">
    <w:name w:val="xl163"/>
    <w:basedOn w:val="Normal"/>
    <w:rsid w:val="00B31AD6"/>
    <w:pPr>
      <w:widowControl/>
      <w:pBdr>
        <w:left w:val="single" w:sz="8" w:space="0" w:color="auto"/>
        <w:right w:val="single" w:sz="4" w:space="0" w:color="auto"/>
      </w:pBdr>
      <w:spacing w:before="100" w:beforeAutospacing="1" w:after="100" w:afterAutospacing="1"/>
      <w:jc w:val="center"/>
    </w:pPr>
    <w:rPr>
      <w:rFonts w:ascii="Arial" w:eastAsia="Times New Roman" w:hAnsi="Arial" w:cs="Arial"/>
      <w:b/>
      <w:bCs/>
      <w:sz w:val="32"/>
      <w:szCs w:val="32"/>
      <w:lang w:val="es-ES" w:eastAsia="es-ES"/>
    </w:rPr>
  </w:style>
  <w:style w:type="paragraph" w:customStyle="1" w:styleId="xl164">
    <w:name w:val="xl164"/>
    <w:basedOn w:val="Normal"/>
    <w:rsid w:val="00B31AD6"/>
    <w:pPr>
      <w:widowControl/>
      <w:pBdr>
        <w:top w:val="single" w:sz="4" w:space="0" w:color="auto"/>
        <w:left w:val="single" w:sz="4" w:space="0" w:color="auto"/>
        <w:right w:val="single" w:sz="8" w:space="0" w:color="auto"/>
      </w:pBdr>
      <w:spacing w:before="100" w:beforeAutospacing="1" w:after="100" w:afterAutospacing="1"/>
      <w:jc w:val="center"/>
    </w:pPr>
    <w:rPr>
      <w:rFonts w:ascii="Arial" w:eastAsia="Times New Roman" w:hAnsi="Arial" w:cs="Arial"/>
      <w:b/>
      <w:bCs/>
      <w:sz w:val="32"/>
      <w:szCs w:val="32"/>
      <w:lang w:val="es-ES" w:eastAsia="es-ES"/>
    </w:rPr>
  </w:style>
  <w:style w:type="paragraph" w:customStyle="1" w:styleId="xl165">
    <w:name w:val="xl165"/>
    <w:basedOn w:val="Normal"/>
    <w:rsid w:val="00B31AD6"/>
    <w:pPr>
      <w:widowControl/>
      <w:pBdr>
        <w:left w:val="single" w:sz="4" w:space="0" w:color="auto"/>
        <w:right w:val="single" w:sz="8" w:space="0" w:color="auto"/>
      </w:pBdr>
      <w:spacing w:before="100" w:beforeAutospacing="1" w:after="100" w:afterAutospacing="1"/>
      <w:jc w:val="center"/>
    </w:pPr>
    <w:rPr>
      <w:rFonts w:ascii="Arial" w:eastAsia="Times New Roman" w:hAnsi="Arial" w:cs="Arial"/>
      <w:b/>
      <w:bCs/>
      <w:sz w:val="32"/>
      <w:szCs w:val="32"/>
      <w:lang w:val="es-ES" w:eastAsia="es-ES"/>
    </w:rPr>
  </w:style>
  <w:style w:type="paragraph" w:customStyle="1" w:styleId="xl166">
    <w:name w:val="xl166"/>
    <w:basedOn w:val="Normal"/>
    <w:rsid w:val="00B31AD6"/>
    <w:pPr>
      <w:widowControl/>
      <w:pBdr>
        <w:top w:val="single" w:sz="12" w:space="0" w:color="auto"/>
        <w:left w:val="single" w:sz="8" w:space="0" w:color="auto"/>
        <w:bottom w:val="single" w:sz="4" w:space="0" w:color="auto"/>
      </w:pBdr>
      <w:spacing w:before="100" w:beforeAutospacing="1" w:after="100" w:afterAutospacing="1"/>
      <w:jc w:val="center"/>
      <w:textAlignment w:val="center"/>
    </w:pPr>
    <w:rPr>
      <w:rFonts w:ascii="Arial" w:eastAsia="Times New Roman" w:hAnsi="Arial" w:cs="Arial"/>
      <w:b/>
      <w:bCs/>
      <w:color w:val="000000"/>
      <w:sz w:val="28"/>
      <w:szCs w:val="28"/>
      <w:lang w:val="es-ES" w:eastAsia="es-ES"/>
    </w:rPr>
  </w:style>
  <w:style w:type="paragraph" w:customStyle="1" w:styleId="xl167">
    <w:name w:val="xl167"/>
    <w:basedOn w:val="Normal"/>
    <w:rsid w:val="00B31AD6"/>
    <w:pPr>
      <w:widowControl/>
      <w:pBdr>
        <w:top w:val="single" w:sz="12" w:space="0" w:color="auto"/>
        <w:bottom w:val="single" w:sz="4" w:space="0" w:color="auto"/>
        <w:right w:val="single" w:sz="8" w:space="0" w:color="auto"/>
      </w:pBdr>
      <w:spacing w:before="100" w:beforeAutospacing="1" w:after="100" w:afterAutospacing="1"/>
      <w:jc w:val="center"/>
      <w:textAlignment w:val="center"/>
    </w:pPr>
    <w:rPr>
      <w:rFonts w:ascii="Arial" w:eastAsia="Times New Roman" w:hAnsi="Arial" w:cs="Arial"/>
      <w:b/>
      <w:bCs/>
      <w:color w:val="000000"/>
      <w:sz w:val="28"/>
      <w:szCs w:val="28"/>
      <w:lang w:val="es-ES" w:eastAsia="es-ES"/>
    </w:rPr>
  </w:style>
  <w:style w:type="paragraph" w:customStyle="1" w:styleId="xl168">
    <w:name w:val="xl168"/>
    <w:basedOn w:val="Normal"/>
    <w:rsid w:val="00B31AD6"/>
    <w:pPr>
      <w:widowControl/>
      <w:pBdr>
        <w:top w:val="single" w:sz="4" w:space="0" w:color="auto"/>
        <w:right w:val="single" w:sz="4" w:space="0" w:color="auto"/>
      </w:pBdr>
      <w:spacing w:before="100" w:beforeAutospacing="1" w:after="100" w:afterAutospacing="1"/>
      <w:jc w:val="center"/>
    </w:pPr>
    <w:rPr>
      <w:rFonts w:ascii="Arial" w:eastAsia="Times New Roman" w:hAnsi="Arial" w:cs="Arial"/>
      <w:b/>
      <w:bCs/>
      <w:sz w:val="32"/>
      <w:szCs w:val="32"/>
      <w:lang w:val="es-ES" w:eastAsia="es-ES"/>
    </w:rPr>
  </w:style>
  <w:style w:type="paragraph" w:customStyle="1" w:styleId="xl169">
    <w:name w:val="xl169"/>
    <w:basedOn w:val="Normal"/>
    <w:rsid w:val="00B31AD6"/>
    <w:pPr>
      <w:widowControl/>
      <w:pBdr>
        <w:right w:val="single" w:sz="4" w:space="0" w:color="auto"/>
      </w:pBdr>
      <w:spacing w:before="100" w:beforeAutospacing="1" w:after="100" w:afterAutospacing="1"/>
      <w:jc w:val="center"/>
    </w:pPr>
    <w:rPr>
      <w:rFonts w:ascii="Arial" w:eastAsia="Times New Roman" w:hAnsi="Arial" w:cs="Arial"/>
      <w:b/>
      <w:bCs/>
      <w:sz w:val="32"/>
      <w:szCs w:val="32"/>
      <w:lang w:val="es-ES" w:eastAsia="es-ES"/>
    </w:rPr>
  </w:style>
  <w:style w:type="paragraph" w:customStyle="1" w:styleId="xl170">
    <w:name w:val="xl170"/>
    <w:basedOn w:val="Normal"/>
    <w:rsid w:val="00B31AD6"/>
    <w:pPr>
      <w:widowControl/>
      <w:pBdr>
        <w:top w:val="single" w:sz="12" w:space="0" w:color="auto"/>
        <w:left w:val="single" w:sz="12" w:space="0" w:color="auto"/>
      </w:pBdr>
      <w:spacing w:before="100" w:beforeAutospacing="1" w:after="100" w:afterAutospacing="1"/>
      <w:jc w:val="center"/>
      <w:textAlignment w:val="center"/>
    </w:pPr>
    <w:rPr>
      <w:rFonts w:ascii="Arial" w:eastAsia="Times New Roman" w:hAnsi="Arial" w:cs="Arial"/>
      <w:b/>
      <w:bCs/>
      <w:color w:val="000000"/>
      <w:sz w:val="26"/>
      <w:szCs w:val="26"/>
      <w:lang w:val="es-ES" w:eastAsia="es-ES"/>
    </w:rPr>
  </w:style>
  <w:style w:type="paragraph" w:customStyle="1" w:styleId="xl171">
    <w:name w:val="xl171"/>
    <w:basedOn w:val="Normal"/>
    <w:rsid w:val="00B31AD6"/>
    <w:pPr>
      <w:widowControl/>
      <w:pBdr>
        <w:top w:val="single" w:sz="12" w:space="0" w:color="auto"/>
        <w:right w:val="single" w:sz="4" w:space="0" w:color="auto"/>
      </w:pBdr>
      <w:spacing w:before="100" w:beforeAutospacing="1" w:after="100" w:afterAutospacing="1"/>
      <w:jc w:val="center"/>
      <w:textAlignment w:val="center"/>
    </w:pPr>
    <w:rPr>
      <w:rFonts w:ascii="Arial" w:eastAsia="Times New Roman" w:hAnsi="Arial" w:cs="Arial"/>
      <w:b/>
      <w:bCs/>
      <w:color w:val="000000"/>
      <w:sz w:val="26"/>
      <w:szCs w:val="26"/>
      <w:lang w:val="es-ES" w:eastAsia="es-ES"/>
    </w:rPr>
  </w:style>
  <w:style w:type="paragraph" w:customStyle="1" w:styleId="xl172">
    <w:name w:val="xl172"/>
    <w:basedOn w:val="Normal"/>
    <w:rsid w:val="00B31AD6"/>
    <w:pPr>
      <w:widowControl/>
      <w:pBdr>
        <w:top w:val="single" w:sz="12" w:space="0" w:color="auto"/>
        <w:left w:val="single" w:sz="4" w:space="0" w:color="auto"/>
        <w:right w:val="single" w:sz="8" w:space="0" w:color="auto"/>
      </w:pBdr>
      <w:spacing w:before="100" w:beforeAutospacing="1" w:after="100" w:afterAutospacing="1"/>
      <w:jc w:val="center"/>
      <w:textAlignment w:val="center"/>
    </w:pPr>
    <w:rPr>
      <w:rFonts w:ascii="Arial" w:eastAsia="Times New Roman" w:hAnsi="Arial" w:cs="Arial"/>
      <w:b/>
      <w:bCs/>
      <w:color w:val="000000"/>
      <w:sz w:val="28"/>
      <w:szCs w:val="28"/>
      <w:lang w:val="es-ES" w:eastAsia="es-ES"/>
    </w:rPr>
  </w:style>
  <w:style w:type="paragraph" w:customStyle="1" w:styleId="xl173">
    <w:name w:val="xl173"/>
    <w:basedOn w:val="Normal"/>
    <w:rsid w:val="00B31AD6"/>
    <w:pPr>
      <w:widowControl/>
      <w:pBdr>
        <w:left w:val="single" w:sz="4" w:space="0" w:color="auto"/>
        <w:right w:val="single" w:sz="8" w:space="0" w:color="auto"/>
      </w:pBdr>
      <w:spacing w:before="100" w:beforeAutospacing="1" w:after="100" w:afterAutospacing="1"/>
      <w:jc w:val="center"/>
      <w:textAlignment w:val="center"/>
    </w:pPr>
    <w:rPr>
      <w:rFonts w:ascii="Arial" w:eastAsia="Times New Roman" w:hAnsi="Arial" w:cs="Arial"/>
      <w:b/>
      <w:bCs/>
      <w:color w:val="000000"/>
      <w:sz w:val="28"/>
      <w:szCs w:val="28"/>
      <w:lang w:val="es-ES" w:eastAsia="es-ES"/>
    </w:rPr>
  </w:style>
  <w:style w:type="paragraph" w:customStyle="1" w:styleId="xl174">
    <w:name w:val="xl174"/>
    <w:basedOn w:val="Normal"/>
    <w:rsid w:val="00B31AD6"/>
    <w:pPr>
      <w:widowControl/>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color w:val="000000"/>
      <w:sz w:val="28"/>
      <w:szCs w:val="28"/>
      <w:lang w:val="es-ES" w:eastAsia="es-ES"/>
    </w:rPr>
  </w:style>
  <w:style w:type="paragraph" w:customStyle="1" w:styleId="xl175">
    <w:name w:val="xl175"/>
    <w:basedOn w:val="Normal"/>
    <w:rsid w:val="00B31AD6"/>
    <w:pPr>
      <w:widowControl/>
      <w:pBdr>
        <w:top w:val="single" w:sz="12" w:space="0" w:color="auto"/>
      </w:pBdr>
      <w:shd w:val="clear" w:color="000000" w:fill="FFFFFF"/>
      <w:spacing w:before="100" w:beforeAutospacing="1" w:after="100" w:afterAutospacing="1"/>
      <w:jc w:val="center"/>
      <w:textAlignment w:val="center"/>
    </w:pPr>
    <w:rPr>
      <w:rFonts w:ascii="Arial" w:eastAsia="Times New Roman" w:hAnsi="Arial" w:cs="Arial"/>
      <w:b/>
      <w:bCs/>
      <w:sz w:val="24"/>
      <w:szCs w:val="24"/>
      <w:lang w:val="es-ES" w:eastAsia="es-ES"/>
    </w:rPr>
  </w:style>
  <w:style w:type="paragraph" w:customStyle="1" w:styleId="xl176">
    <w:name w:val="xl176"/>
    <w:basedOn w:val="Normal"/>
    <w:rsid w:val="00B31AD6"/>
    <w:pPr>
      <w:widowControl/>
      <w:pBdr>
        <w:top w:val="single" w:sz="12" w:space="0" w:color="auto"/>
        <w:right w:val="single" w:sz="8" w:space="0" w:color="auto"/>
      </w:pBdr>
      <w:shd w:val="clear" w:color="000000" w:fill="FFFFFF"/>
      <w:spacing w:before="100" w:beforeAutospacing="1" w:after="100" w:afterAutospacing="1"/>
      <w:jc w:val="center"/>
      <w:textAlignment w:val="center"/>
    </w:pPr>
    <w:rPr>
      <w:rFonts w:ascii="Arial" w:eastAsia="Times New Roman" w:hAnsi="Arial" w:cs="Arial"/>
      <w:b/>
      <w:bCs/>
      <w:sz w:val="24"/>
      <w:szCs w:val="24"/>
      <w:lang w:val="es-ES" w:eastAsia="es-ES"/>
    </w:rPr>
  </w:style>
  <w:style w:type="paragraph" w:customStyle="1" w:styleId="xl177">
    <w:name w:val="xl177"/>
    <w:basedOn w:val="Normal"/>
    <w:rsid w:val="00B31AD6"/>
    <w:pPr>
      <w:widowControl/>
      <w:shd w:val="clear" w:color="000000" w:fill="FFFFFF"/>
      <w:spacing w:before="100" w:beforeAutospacing="1" w:after="100" w:afterAutospacing="1"/>
      <w:jc w:val="center"/>
      <w:textAlignment w:val="center"/>
    </w:pPr>
    <w:rPr>
      <w:rFonts w:ascii="Arial" w:eastAsia="Times New Roman" w:hAnsi="Arial" w:cs="Arial"/>
      <w:b/>
      <w:bCs/>
      <w:sz w:val="24"/>
      <w:szCs w:val="24"/>
      <w:lang w:val="es-ES" w:eastAsia="es-ES"/>
    </w:rPr>
  </w:style>
  <w:style w:type="paragraph" w:customStyle="1" w:styleId="xl178">
    <w:name w:val="xl178"/>
    <w:basedOn w:val="Normal"/>
    <w:rsid w:val="00B31AD6"/>
    <w:pPr>
      <w:widowControl/>
      <w:pBdr>
        <w:right w:val="single" w:sz="8" w:space="0" w:color="auto"/>
      </w:pBdr>
      <w:shd w:val="clear" w:color="000000" w:fill="FFFFFF"/>
      <w:spacing w:before="100" w:beforeAutospacing="1" w:after="100" w:afterAutospacing="1"/>
      <w:jc w:val="center"/>
      <w:textAlignment w:val="center"/>
    </w:pPr>
    <w:rPr>
      <w:rFonts w:ascii="Arial" w:eastAsia="Times New Roman" w:hAnsi="Arial" w:cs="Arial"/>
      <w:b/>
      <w:bCs/>
      <w:sz w:val="24"/>
      <w:szCs w:val="24"/>
      <w:lang w:val="es-ES" w:eastAsia="es-ES"/>
    </w:rPr>
  </w:style>
  <w:style w:type="paragraph" w:customStyle="1" w:styleId="xl179">
    <w:name w:val="xl179"/>
    <w:basedOn w:val="Normal"/>
    <w:rsid w:val="00B31AD6"/>
    <w:pPr>
      <w:widowControl/>
      <w:pBdr>
        <w:bottom w:val="single" w:sz="8" w:space="0" w:color="auto"/>
      </w:pBdr>
      <w:shd w:val="clear" w:color="000000" w:fill="FFFFFF"/>
      <w:spacing w:before="100" w:beforeAutospacing="1" w:after="100" w:afterAutospacing="1"/>
      <w:jc w:val="center"/>
      <w:textAlignment w:val="center"/>
    </w:pPr>
    <w:rPr>
      <w:rFonts w:ascii="Arial" w:eastAsia="Times New Roman" w:hAnsi="Arial" w:cs="Arial"/>
      <w:b/>
      <w:bCs/>
      <w:sz w:val="24"/>
      <w:szCs w:val="24"/>
      <w:lang w:val="es-ES" w:eastAsia="es-ES"/>
    </w:rPr>
  </w:style>
  <w:style w:type="paragraph" w:customStyle="1" w:styleId="xl180">
    <w:name w:val="xl180"/>
    <w:basedOn w:val="Normal"/>
    <w:rsid w:val="00B31AD6"/>
    <w:pPr>
      <w:widowControl/>
      <w:pBdr>
        <w:bottom w:val="single" w:sz="8" w:space="0" w:color="auto"/>
        <w:right w:val="single" w:sz="8" w:space="0" w:color="auto"/>
      </w:pBdr>
      <w:shd w:val="clear" w:color="000000" w:fill="FFFFFF"/>
      <w:spacing w:before="100" w:beforeAutospacing="1" w:after="100" w:afterAutospacing="1"/>
      <w:jc w:val="center"/>
      <w:textAlignment w:val="center"/>
    </w:pPr>
    <w:rPr>
      <w:rFonts w:ascii="Arial" w:eastAsia="Times New Roman" w:hAnsi="Arial" w:cs="Arial"/>
      <w:b/>
      <w:bCs/>
      <w:sz w:val="24"/>
      <w:szCs w:val="24"/>
      <w:lang w:val="es-ES" w:eastAsia="es-ES"/>
    </w:rPr>
  </w:style>
  <w:style w:type="paragraph" w:customStyle="1" w:styleId="xl181">
    <w:name w:val="xl181"/>
    <w:basedOn w:val="Normal"/>
    <w:rsid w:val="00B31AD6"/>
    <w:pPr>
      <w:widowControl/>
      <w:pBdr>
        <w:top w:val="single" w:sz="12" w:space="0" w:color="auto"/>
        <w:left w:val="single" w:sz="8" w:space="0" w:color="auto"/>
        <w:bottom w:val="single" w:sz="12" w:space="0" w:color="auto"/>
      </w:pBdr>
      <w:spacing w:before="100" w:beforeAutospacing="1" w:after="100" w:afterAutospacing="1"/>
      <w:jc w:val="center"/>
      <w:textAlignment w:val="center"/>
    </w:pPr>
    <w:rPr>
      <w:rFonts w:ascii="Arial" w:eastAsia="Times New Roman" w:hAnsi="Arial" w:cs="Arial"/>
      <w:b/>
      <w:bCs/>
      <w:color w:val="000000"/>
      <w:sz w:val="28"/>
      <w:szCs w:val="28"/>
      <w:lang w:val="es-ES" w:eastAsia="es-ES"/>
    </w:rPr>
  </w:style>
  <w:style w:type="paragraph" w:customStyle="1" w:styleId="xl182">
    <w:name w:val="xl182"/>
    <w:basedOn w:val="Normal"/>
    <w:rsid w:val="00B31AD6"/>
    <w:pPr>
      <w:widowControl/>
      <w:pBdr>
        <w:top w:val="single" w:sz="12" w:space="0" w:color="auto"/>
        <w:bottom w:val="single" w:sz="12" w:space="0" w:color="auto"/>
      </w:pBdr>
      <w:spacing w:before="100" w:beforeAutospacing="1" w:after="100" w:afterAutospacing="1"/>
      <w:jc w:val="center"/>
      <w:textAlignment w:val="center"/>
    </w:pPr>
    <w:rPr>
      <w:rFonts w:ascii="Arial" w:eastAsia="Times New Roman" w:hAnsi="Arial" w:cs="Arial"/>
      <w:b/>
      <w:bCs/>
      <w:color w:val="000000"/>
      <w:sz w:val="28"/>
      <w:szCs w:val="28"/>
      <w:lang w:val="es-ES" w:eastAsia="es-ES"/>
    </w:rPr>
  </w:style>
  <w:style w:type="paragraph" w:customStyle="1" w:styleId="xl183">
    <w:name w:val="xl183"/>
    <w:basedOn w:val="Normal"/>
    <w:rsid w:val="00B31AD6"/>
    <w:pPr>
      <w:widowControl/>
      <w:pBdr>
        <w:top w:val="single" w:sz="12" w:space="0" w:color="auto"/>
        <w:bottom w:val="single" w:sz="12" w:space="0" w:color="auto"/>
        <w:right w:val="single" w:sz="8" w:space="0" w:color="auto"/>
      </w:pBdr>
      <w:spacing w:before="100" w:beforeAutospacing="1" w:after="100" w:afterAutospacing="1"/>
      <w:jc w:val="center"/>
      <w:textAlignment w:val="center"/>
    </w:pPr>
    <w:rPr>
      <w:rFonts w:ascii="Arial" w:eastAsia="Times New Roman" w:hAnsi="Arial" w:cs="Arial"/>
      <w:b/>
      <w:bCs/>
      <w:color w:val="000000"/>
      <w:sz w:val="28"/>
      <w:szCs w:val="28"/>
      <w:lang w:val="es-ES" w:eastAsia="es-ES"/>
    </w:rPr>
  </w:style>
  <w:style w:type="paragraph" w:customStyle="1" w:styleId="xl184">
    <w:name w:val="xl184"/>
    <w:basedOn w:val="Normal"/>
    <w:rsid w:val="00B31AD6"/>
    <w:pPr>
      <w:widowControl/>
      <w:pBdr>
        <w:top w:val="single" w:sz="12" w:space="0" w:color="auto"/>
        <w:left w:val="single" w:sz="8" w:space="0" w:color="auto"/>
        <w:right w:val="single" w:sz="12" w:space="0" w:color="auto"/>
      </w:pBdr>
      <w:shd w:val="clear" w:color="000000" w:fill="FFFFFF"/>
      <w:spacing w:before="100" w:beforeAutospacing="1" w:after="100" w:afterAutospacing="1"/>
      <w:jc w:val="center"/>
    </w:pPr>
    <w:rPr>
      <w:rFonts w:ascii="Arial" w:eastAsia="Times New Roman" w:hAnsi="Arial" w:cs="Arial"/>
      <w:b/>
      <w:bCs/>
      <w:color w:val="000000"/>
      <w:sz w:val="20"/>
      <w:szCs w:val="20"/>
      <w:lang w:val="es-ES" w:eastAsia="es-ES"/>
    </w:rPr>
  </w:style>
  <w:style w:type="paragraph" w:customStyle="1" w:styleId="xl185">
    <w:name w:val="xl185"/>
    <w:basedOn w:val="Normal"/>
    <w:rsid w:val="00B31AD6"/>
    <w:pPr>
      <w:widowControl/>
      <w:pBdr>
        <w:left w:val="single" w:sz="8" w:space="0" w:color="auto"/>
        <w:right w:val="single" w:sz="12" w:space="0" w:color="auto"/>
      </w:pBdr>
      <w:shd w:val="clear" w:color="000000" w:fill="FFFFFF"/>
      <w:spacing w:before="100" w:beforeAutospacing="1" w:after="100" w:afterAutospacing="1"/>
      <w:jc w:val="center"/>
    </w:pPr>
    <w:rPr>
      <w:rFonts w:ascii="Arial" w:eastAsia="Times New Roman" w:hAnsi="Arial" w:cs="Arial"/>
      <w:b/>
      <w:bCs/>
      <w:color w:val="000000"/>
      <w:sz w:val="20"/>
      <w:szCs w:val="20"/>
      <w:lang w:val="es-ES" w:eastAsia="es-ES"/>
    </w:rPr>
  </w:style>
  <w:style w:type="paragraph" w:customStyle="1" w:styleId="xl186">
    <w:name w:val="xl186"/>
    <w:basedOn w:val="Normal"/>
    <w:rsid w:val="00B31AD6"/>
    <w:pPr>
      <w:widowControl/>
      <w:pBdr>
        <w:left w:val="single" w:sz="12" w:space="0" w:color="auto"/>
      </w:pBdr>
      <w:spacing w:before="100" w:beforeAutospacing="1" w:after="100" w:afterAutospacing="1"/>
      <w:jc w:val="center"/>
      <w:textAlignment w:val="center"/>
    </w:pPr>
    <w:rPr>
      <w:rFonts w:ascii="Arial" w:eastAsia="Times New Roman" w:hAnsi="Arial" w:cs="Arial"/>
      <w:b/>
      <w:bCs/>
      <w:color w:val="000000"/>
      <w:sz w:val="26"/>
      <w:szCs w:val="26"/>
      <w:lang w:val="es-ES" w:eastAsia="es-ES"/>
    </w:rPr>
  </w:style>
  <w:style w:type="paragraph" w:customStyle="1" w:styleId="xl187">
    <w:name w:val="xl187"/>
    <w:basedOn w:val="Normal"/>
    <w:rsid w:val="00B31AD6"/>
    <w:pPr>
      <w:widowControl/>
      <w:pBdr>
        <w:right w:val="single" w:sz="4" w:space="0" w:color="auto"/>
      </w:pBdr>
      <w:spacing w:before="100" w:beforeAutospacing="1" w:after="100" w:afterAutospacing="1"/>
      <w:jc w:val="center"/>
      <w:textAlignment w:val="center"/>
    </w:pPr>
    <w:rPr>
      <w:rFonts w:ascii="Arial" w:eastAsia="Times New Roman" w:hAnsi="Arial" w:cs="Arial"/>
      <w:b/>
      <w:bCs/>
      <w:color w:val="000000"/>
      <w:sz w:val="26"/>
      <w:szCs w:val="26"/>
      <w:lang w:val="es-ES" w:eastAsia="es-ES"/>
    </w:rPr>
  </w:style>
  <w:style w:type="table" w:styleId="Tablaconcuadrcula">
    <w:name w:val="Table Grid"/>
    <w:basedOn w:val="Tablanormal"/>
    <w:uiPriority w:val="39"/>
    <w:rsid w:val="00BC15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
    <w:name w:val="Texto independiente Car"/>
    <w:basedOn w:val="Fuentedeprrafopredeter"/>
    <w:link w:val="Textoindependiente"/>
    <w:uiPriority w:val="1"/>
    <w:rsid w:val="002F5EAB"/>
    <w:rPr>
      <w:rFonts w:ascii="Arial" w:eastAsia="Arial" w:hAnsi="Arial"/>
      <w:sz w:val="23"/>
      <w:szCs w:val="23"/>
    </w:rPr>
  </w:style>
  <w:style w:type="paragraph" w:customStyle="1" w:styleId="msonormal0">
    <w:name w:val="msonormal"/>
    <w:basedOn w:val="Normal"/>
    <w:rsid w:val="000C76CD"/>
    <w:pPr>
      <w:widowControl/>
      <w:spacing w:before="100" w:beforeAutospacing="1" w:after="100" w:afterAutospacing="1"/>
    </w:pPr>
    <w:rPr>
      <w:rFonts w:ascii="Times New Roman" w:eastAsia="Times New Roman" w:hAnsi="Times New Roman" w:cs="Times New Roman"/>
      <w:sz w:val="24"/>
      <w:szCs w:val="24"/>
      <w:lang w:val="es-ES" w:eastAsia="es-ES"/>
    </w:rPr>
  </w:style>
  <w:style w:type="paragraph" w:customStyle="1" w:styleId="paragraph">
    <w:name w:val="paragraph"/>
    <w:basedOn w:val="Normal"/>
    <w:rsid w:val="00CB0717"/>
    <w:pPr>
      <w:widowControl/>
      <w:spacing w:before="100" w:beforeAutospacing="1" w:after="100" w:afterAutospacing="1"/>
    </w:pPr>
    <w:rPr>
      <w:rFonts w:ascii="Times New Roman" w:eastAsia="Times New Roman" w:hAnsi="Times New Roman" w:cs="Times New Roman"/>
      <w:sz w:val="24"/>
      <w:szCs w:val="24"/>
      <w:lang w:val="es-ES" w:eastAsia="es-ES"/>
    </w:rPr>
  </w:style>
  <w:style w:type="character" w:customStyle="1" w:styleId="normaltextrun">
    <w:name w:val="normaltextrun"/>
    <w:basedOn w:val="Fuentedeprrafopredeter"/>
    <w:rsid w:val="00CB0717"/>
  </w:style>
  <w:style w:type="character" w:customStyle="1" w:styleId="eop">
    <w:name w:val="eop"/>
    <w:basedOn w:val="Fuentedeprrafopredeter"/>
    <w:rsid w:val="00CB07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91788">
      <w:bodyDiv w:val="1"/>
      <w:marLeft w:val="0"/>
      <w:marRight w:val="0"/>
      <w:marTop w:val="0"/>
      <w:marBottom w:val="0"/>
      <w:divBdr>
        <w:top w:val="none" w:sz="0" w:space="0" w:color="auto"/>
        <w:left w:val="none" w:sz="0" w:space="0" w:color="auto"/>
        <w:bottom w:val="none" w:sz="0" w:space="0" w:color="auto"/>
        <w:right w:val="none" w:sz="0" w:space="0" w:color="auto"/>
      </w:divBdr>
    </w:div>
    <w:div w:id="652031757">
      <w:bodyDiv w:val="1"/>
      <w:marLeft w:val="0"/>
      <w:marRight w:val="0"/>
      <w:marTop w:val="0"/>
      <w:marBottom w:val="0"/>
      <w:divBdr>
        <w:top w:val="none" w:sz="0" w:space="0" w:color="auto"/>
        <w:left w:val="none" w:sz="0" w:space="0" w:color="auto"/>
        <w:bottom w:val="none" w:sz="0" w:space="0" w:color="auto"/>
        <w:right w:val="none" w:sz="0" w:space="0" w:color="auto"/>
      </w:divBdr>
    </w:div>
    <w:div w:id="1020089211">
      <w:bodyDiv w:val="1"/>
      <w:marLeft w:val="0"/>
      <w:marRight w:val="0"/>
      <w:marTop w:val="0"/>
      <w:marBottom w:val="0"/>
      <w:divBdr>
        <w:top w:val="none" w:sz="0" w:space="0" w:color="auto"/>
        <w:left w:val="none" w:sz="0" w:space="0" w:color="auto"/>
        <w:bottom w:val="none" w:sz="0" w:space="0" w:color="auto"/>
        <w:right w:val="none" w:sz="0" w:space="0" w:color="auto"/>
      </w:divBdr>
    </w:div>
    <w:div w:id="1021972978">
      <w:bodyDiv w:val="1"/>
      <w:marLeft w:val="0"/>
      <w:marRight w:val="0"/>
      <w:marTop w:val="0"/>
      <w:marBottom w:val="0"/>
      <w:divBdr>
        <w:top w:val="none" w:sz="0" w:space="0" w:color="auto"/>
        <w:left w:val="none" w:sz="0" w:space="0" w:color="auto"/>
        <w:bottom w:val="none" w:sz="0" w:space="0" w:color="auto"/>
        <w:right w:val="none" w:sz="0" w:space="0" w:color="auto"/>
      </w:divBdr>
    </w:div>
    <w:div w:id="1538010203">
      <w:bodyDiv w:val="1"/>
      <w:marLeft w:val="0"/>
      <w:marRight w:val="0"/>
      <w:marTop w:val="0"/>
      <w:marBottom w:val="0"/>
      <w:divBdr>
        <w:top w:val="none" w:sz="0" w:space="0" w:color="auto"/>
        <w:left w:val="none" w:sz="0" w:space="0" w:color="auto"/>
        <w:bottom w:val="none" w:sz="0" w:space="0" w:color="auto"/>
        <w:right w:val="none" w:sz="0" w:space="0" w:color="auto"/>
      </w:divBdr>
    </w:div>
    <w:div w:id="1962497660">
      <w:bodyDiv w:val="1"/>
      <w:marLeft w:val="0"/>
      <w:marRight w:val="0"/>
      <w:marTop w:val="0"/>
      <w:marBottom w:val="0"/>
      <w:divBdr>
        <w:top w:val="none" w:sz="0" w:space="0" w:color="auto"/>
        <w:left w:val="none" w:sz="0" w:space="0" w:color="auto"/>
        <w:bottom w:val="none" w:sz="0" w:space="0" w:color="auto"/>
        <w:right w:val="none" w:sz="0" w:space="0" w:color="auto"/>
      </w:divBdr>
    </w:div>
    <w:div w:id="20278252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0.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3b21582-3f4f-4e61-801f-8061b152ff13">
      <Terms xmlns="http://schemas.microsoft.com/office/infopath/2007/PartnerControls"/>
    </lcf76f155ced4ddcb4097134ff3c332f>
    <TaxCatchAll xmlns="ce26c0e3-4fe6-4a92-a656-d44ebc8136dd" xsi:nil="true"/>
    <SharedWithUsers xmlns="73b21582-3f4f-4e61-801f-8061b152ff13">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1A2F6653549B5641B1105849558CFA07" ma:contentTypeVersion="17" ma:contentTypeDescription="Crear nuevo documento." ma:contentTypeScope="" ma:versionID="f2b02fceeccde323a1e6ca51a541101e">
  <xsd:schema xmlns:xsd="http://www.w3.org/2001/XMLSchema" xmlns:xs="http://www.w3.org/2001/XMLSchema" xmlns:p="http://schemas.microsoft.com/office/2006/metadata/properties" xmlns:ns2="73b21582-3f4f-4e61-801f-8061b152ff13" xmlns:ns3="ce26c0e3-4fe6-4a92-a656-d44ebc8136dd" targetNamespace="http://schemas.microsoft.com/office/2006/metadata/properties" ma:root="true" ma:fieldsID="950b89b420f6fdb2f2c72532522fe098" ns2:_="" ns3:_="">
    <xsd:import namespace="73b21582-3f4f-4e61-801f-8061b152ff13"/>
    <xsd:import namespace="ce26c0e3-4fe6-4a92-a656-d44ebc8136dd"/>
    <xsd:element name="properties">
      <xsd:complexType>
        <xsd:sequence>
          <xsd:element name="documentManagement">
            <xsd:complexType>
              <xsd:all>
                <xsd:element ref="ns2:SharedWithUsers"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Details" minOccurs="0"/>
                <xsd:element ref="ns2:MediaServiceObjectDetectorVersions"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b21582-3f4f-4e61-801f-8061b152ff13" elementFormDefault="qualified">
    <xsd:import namespace="http://schemas.microsoft.com/office/2006/documentManagement/types"/>
    <xsd:import namespace="http://schemas.microsoft.com/office/infopath/2007/PartnerControls"/>
    <xsd:element name="SharedWithUsers" ma:index="8" nillable="true" ma:displayName="Compartido con" ma:list="UserInfo" ma:SearchPeopleOnly="false" ma:internalName="SharedWithUs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Etiquetas de imagen" ma:readOnly="false" ma:fieldId="{5cf76f15-5ced-4ddc-b409-7134ff3c332f}" ma:taxonomyMulti="true" ma:sspId="32cbc734-0a5b-48e6-9522-c222afa627a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26c0e3-4fe6-4a92-a656-d44ebc8136d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0fbac15-ddbc-4e85-86a2-31d51cbc32d5}" ma:internalName="TaxCatchAll" ma:showField="CatchAllData" ma:web="ce26c0e3-4fe6-4a92-a656-d44ebc8136dd">
      <xsd:complexType>
        <xsd:complexContent>
          <xsd:extension base="dms:MultiChoiceLookup">
            <xsd:sequence>
              <xsd:element name="Value" type="dms:Lookup" maxOccurs="unbounded" minOccurs="0" nillable="true"/>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04627B-CC0A-4A4B-BC33-413F13325A58}">
  <ds:schemaRefs>
    <ds:schemaRef ds:uri="http://schemas.microsoft.com/office/2006/metadata/properties"/>
    <ds:schemaRef ds:uri="http://schemas.microsoft.com/office/infopath/2007/PartnerControls"/>
    <ds:schemaRef ds:uri="816ce1fd-a017-41b1-9cf2-536582bb69e0"/>
    <ds:schemaRef ds:uri="3679ae40-d33e-4d1b-bbcd-09d819964cca"/>
  </ds:schemaRefs>
</ds:datastoreItem>
</file>

<file path=customXml/itemProps2.xml><?xml version="1.0" encoding="utf-8"?>
<ds:datastoreItem xmlns:ds="http://schemas.openxmlformats.org/officeDocument/2006/customXml" ds:itemID="{18DEAB3A-3C76-46C4-BC82-D286F68EE629}">
  <ds:schemaRefs>
    <ds:schemaRef ds:uri="http://schemas.microsoft.com/sharepoint/v3/contenttype/forms"/>
  </ds:schemaRefs>
</ds:datastoreItem>
</file>

<file path=customXml/itemProps3.xml><?xml version="1.0" encoding="utf-8"?>
<ds:datastoreItem xmlns:ds="http://schemas.openxmlformats.org/officeDocument/2006/customXml" ds:itemID="{8B1CFB3D-05A9-4190-9617-D49CF5DAD720}">
  <ds:schemaRefs>
    <ds:schemaRef ds:uri="http://schemas.openxmlformats.org/officeDocument/2006/bibliography"/>
  </ds:schemaRefs>
</ds:datastoreItem>
</file>

<file path=customXml/itemProps4.xml><?xml version="1.0" encoding="utf-8"?>
<ds:datastoreItem xmlns:ds="http://schemas.openxmlformats.org/officeDocument/2006/customXml" ds:itemID="{E62D0481-8BF6-467F-A5DB-7669C44A7CA4}"/>
</file>

<file path=docProps/app.xml><?xml version="1.0" encoding="utf-8"?>
<Properties xmlns="http://schemas.openxmlformats.org/officeDocument/2006/extended-properties" xmlns:vt="http://schemas.openxmlformats.org/officeDocument/2006/docPropsVTypes">
  <Template>Normal.dotm</Template>
  <TotalTime>8</TotalTime>
  <Pages>4</Pages>
  <Words>1443</Words>
  <Characters>7941</Characters>
  <Application>Microsoft Office Word</Application>
  <DocSecurity>0</DocSecurity>
  <Lines>66</Lines>
  <Paragraphs>18</Paragraphs>
  <ScaleCrop>false</ScaleCrop>
  <Company/>
  <LinksUpToDate>false</LinksUpToDate>
  <CharactersWithSpaces>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de Termalismo del Imserso. Temporada 2022</dc:title>
  <dc:creator>Secretaría General y Subdirección General de Gestión del Imserso</dc:creator>
  <cp:lastModifiedBy>Ana Simón</cp:lastModifiedBy>
  <cp:revision>54</cp:revision>
  <cp:lastPrinted>2024-02-15T12:16:00Z</cp:lastPrinted>
  <dcterms:created xsi:type="dcterms:W3CDTF">2024-02-21T08:39:00Z</dcterms:created>
  <dcterms:modified xsi:type="dcterms:W3CDTF">2026-04-08T09:44:00Z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2016-11-03T00:00:00Z</vt:filetime>
  </property>
  <property fmtid="{D5CDD505-2E9C-101B-9397-08002B2CF9AE}" pid="3" name="LastSaved">
    <vt:filetime>2022-09-13T00:00:00Z</vt:filetime>
  </property>
  <property fmtid="{D5CDD505-2E9C-101B-9397-08002B2CF9AE}" pid="4" name="ContentTypeId">
    <vt:lpwstr>0x0101001A2F6653549B5641B1105849558CFA07</vt:lpwstr>
  </property>
  <property fmtid="{D5CDD505-2E9C-101B-9397-08002B2CF9AE}" pid="5" name="MediaServiceImageTags">
    <vt:lpwstr/>
  </property>
</Properties>
</file>